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969"/>
        <w:gridCol w:w="907"/>
        <w:gridCol w:w="2325"/>
        <w:gridCol w:w="2778"/>
      </w:tblGrid>
      <w:tr w:rsidR="003577D4" w:rsidTr="00EA597D">
        <w:trPr>
          <w:trHeight w:hRule="exact" w:val="936"/>
        </w:trPr>
        <w:tc>
          <w:tcPr>
            <w:tcW w:w="4876" w:type="dxa"/>
            <w:gridSpan w:val="2"/>
          </w:tcPr>
          <w:p w:rsidR="003577D4" w:rsidRDefault="003577D4" w:rsidP="00310E1A">
            <w:bookmarkStart w:id="0" w:name="_GoBack"/>
            <w:bookmarkEnd w:id="0"/>
          </w:p>
        </w:tc>
        <w:tc>
          <w:tcPr>
            <w:tcW w:w="2325" w:type="dxa"/>
            <w:vMerge w:val="restart"/>
          </w:tcPr>
          <w:p w:rsidR="003577D4" w:rsidRDefault="003577D4" w:rsidP="00310E1A"/>
        </w:tc>
        <w:tc>
          <w:tcPr>
            <w:tcW w:w="2778" w:type="dxa"/>
            <w:vMerge w:val="restart"/>
          </w:tcPr>
          <w:p w:rsidR="003577D4" w:rsidRDefault="003577D4" w:rsidP="00110CD8">
            <w:pPr>
              <w:pStyle w:val="Info1"/>
            </w:pPr>
            <w:r>
              <w:t>Amt</w:t>
            </w:r>
            <w:r w:rsidRPr="00AC49C2">
              <w:rPr>
                <w:sz w:val="8"/>
                <w:szCs w:val="8"/>
              </w:rPr>
              <w:t xml:space="preserve"> </w:t>
            </w:r>
            <w:r>
              <w:t>/</w:t>
            </w:r>
            <w:r w:rsidRPr="00AC49C2">
              <w:rPr>
                <w:sz w:val="8"/>
                <w:szCs w:val="8"/>
              </w:rPr>
              <w:t xml:space="preserve"> </w:t>
            </w:r>
            <w:r>
              <w:t>Dienststelle</w:t>
            </w:r>
          </w:p>
          <w:p w:rsidR="003577D4" w:rsidRPr="0068139E" w:rsidRDefault="00A70AA5" w:rsidP="0068139E">
            <w:pPr>
              <w:pStyle w:val="Info2"/>
              <w:rPr>
                <w:b/>
              </w:rPr>
            </w:pPr>
            <w:r>
              <w:rPr>
                <w:b/>
              </w:rPr>
              <w:t>Kinder- und Jugendamt</w:t>
            </w:r>
          </w:p>
          <w:p w:rsidR="003577D4" w:rsidRDefault="003577D4" w:rsidP="0068139E">
            <w:pPr>
              <w:pStyle w:val="Info1"/>
            </w:pPr>
            <w:r>
              <w:t>Verwaltungsgebäude</w:t>
            </w:r>
          </w:p>
          <w:p w:rsidR="00BB19F9" w:rsidRPr="003D1797" w:rsidRDefault="00BB19F9" w:rsidP="003D1797">
            <w:pPr>
              <w:pStyle w:val="Info2"/>
            </w:pPr>
            <w:r>
              <w:t>Haus der Jugend,    Römerstraße 87                  69115 Heidelberg</w:t>
            </w:r>
          </w:p>
          <w:p w:rsidR="003577D4" w:rsidRDefault="003577D4" w:rsidP="0068139E">
            <w:pPr>
              <w:pStyle w:val="Info1"/>
            </w:pPr>
            <w:r>
              <w:t>Bearbeitet von</w:t>
            </w:r>
          </w:p>
          <w:p w:rsidR="00A30088" w:rsidRDefault="00A30088" w:rsidP="0068139E">
            <w:pPr>
              <w:pStyle w:val="Info1"/>
            </w:pPr>
          </w:p>
          <w:p w:rsidR="003577D4" w:rsidRDefault="003577D4" w:rsidP="0068139E">
            <w:pPr>
              <w:pStyle w:val="Info1"/>
            </w:pPr>
            <w:r>
              <w:t>Zimmer</w:t>
            </w:r>
          </w:p>
          <w:p w:rsidR="003577D4" w:rsidRDefault="003577D4" w:rsidP="0068139E">
            <w:pPr>
              <w:pStyle w:val="Info2"/>
            </w:pPr>
          </w:p>
          <w:p w:rsidR="003577D4" w:rsidRDefault="003577D4" w:rsidP="0068139E">
            <w:pPr>
              <w:pStyle w:val="Info1"/>
            </w:pPr>
            <w:r>
              <w:t>Telefon</w:t>
            </w:r>
          </w:p>
          <w:p w:rsidR="003577D4" w:rsidRDefault="003577D4" w:rsidP="0068139E">
            <w:pPr>
              <w:pStyle w:val="Info2"/>
            </w:pPr>
            <w:r>
              <w:t xml:space="preserve">06221 </w:t>
            </w:r>
            <w:r w:rsidR="00D52DC7">
              <w:t>602926</w:t>
            </w:r>
          </w:p>
          <w:p w:rsidR="003577D4" w:rsidRDefault="003577D4" w:rsidP="0068139E">
            <w:pPr>
              <w:pStyle w:val="Info1"/>
            </w:pPr>
            <w:r>
              <w:t>Telefax</w:t>
            </w:r>
          </w:p>
          <w:p w:rsidR="003577D4" w:rsidRDefault="003577D4" w:rsidP="0068139E">
            <w:pPr>
              <w:pStyle w:val="Info2"/>
            </w:pPr>
            <w:r>
              <w:t xml:space="preserve">06221 </w:t>
            </w:r>
            <w:r w:rsidR="00D52DC7">
              <w:t>168312</w:t>
            </w:r>
          </w:p>
          <w:p w:rsidR="003577D4" w:rsidRDefault="003577D4" w:rsidP="0068139E">
            <w:pPr>
              <w:pStyle w:val="Info1"/>
            </w:pPr>
            <w:r>
              <w:t>E-Mail</w:t>
            </w:r>
          </w:p>
          <w:p w:rsidR="003577D4" w:rsidRDefault="00D52DC7" w:rsidP="0068139E">
            <w:pPr>
              <w:pStyle w:val="Info2"/>
            </w:pPr>
            <w:proofErr w:type="spellStart"/>
            <w:r>
              <w:t>hausderjugend</w:t>
            </w:r>
            <w:proofErr w:type="spellEnd"/>
            <w:r w:rsidR="003577D4">
              <w:br/>
              <w:t>@heidelberg.de</w:t>
            </w:r>
          </w:p>
          <w:p w:rsidR="003577D4" w:rsidRDefault="003577D4" w:rsidP="0068139E">
            <w:pPr>
              <w:pStyle w:val="Info1"/>
            </w:pPr>
            <w:r>
              <w:t>Datum</w:t>
            </w:r>
          </w:p>
          <w:p w:rsidR="003577D4" w:rsidRDefault="00A23675" w:rsidP="0068139E">
            <w:pPr>
              <w:pStyle w:val="Info2"/>
            </w:pPr>
            <w:r>
              <w:fldChar w:fldCharType="begin"/>
            </w:r>
            <w:r w:rsidR="00F76593">
              <w:instrText xml:space="preserve"> TIME \@ "d. MMMM yyyy" </w:instrText>
            </w:r>
            <w:r>
              <w:fldChar w:fldCharType="separate"/>
            </w:r>
            <w:r w:rsidR="00804E99">
              <w:rPr>
                <w:noProof/>
              </w:rPr>
              <w:t>27. September 2019</w:t>
            </w:r>
            <w:r>
              <w:fldChar w:fldCharType="end"/>
            </w:r>
          </w:p>
        </w:tc>
      </w:tr>
      <w:tr w:rsidR="003577D4" w:rsidTr="00EA597D">
        <w:trPr>
          <w:trHeight w:hRule="exact" w:val="510"/>
        </w:trPr>
        <w:tc>
          <w:tcPr>
            <w:tcW w:w="4876" w:type="dxa"/>
            <w:gridSpan w:val="2"/>
          </w:tcPr>
          <w:p w:rsidR="003577D4" w:rsidRDefault="003577D4" w:rsidP="0068139E">
            <w:pPr>
              <w:pStyle w:val="Fensterzeile"/>
            </w:pPr>
            <w:r w:rsidRPr="00110CD8">
              <w:rPr>
                <w:b/>
              </w:rPr>
              <w:t>Stadt Heidelberg</w:t>
            </w:r>
            <w:r>
              <w:t> </w:t>
            </w:r>
            <w:r w:rsidRPr="00110CD8">
              <w:t>Postfach 10</w:t>
            </w:r>
            <w:r>
              <w:t xml:space="preserve"> </w:t>
            </w:r>
            <w:r w:rsidRPr="00110CD8">
              <w:t>55</w:t>
            </w:r>
            <w:r>
              <w:t xml:space="preserve"> </w:t>
            </w:r>
            <w:r w:rsidRPr="00110CD8">
              <w:t>20</w:t>
            </w:r>
            <w:r>
              <w:t> </w:t>
            </w:r>
            <w:r w:rsidRPr="00110CD8">
              <w:t>69045 Heidelberg</w:t>
            </w:r>
          </w:p>
        </w:tc>
        <w:tc>
          <w:tcPr>
            <w:tcW w:w="2325" w:type="dxa"/>
            <w:vMerge/>
          </w:tcPr>
          <w:p w:rsidR="003577D4" w:rsidRDefault="003577D4" w:rsidP="00310E1A"/>
        </w:tc>
        <w:tc>
          <w:tcPr>
            <w:tcW w:w="2778" w:type="dxa"/>
            <w:vMerge/>
          </w:tcPr>
          <w:p w:rsidR="003577D4" w:rsidRDefault="003577D4" w:rsidP="0068139E">
            <w:pPr>
              <w:pStyle w:val="Info2"/>
            </w:pPr>
          </w:p>
        </w:tc>
      </w:tr>
      <w:tr w:rsidR="003577D4" w:rsidTr="0068139E">
        <w:trPr>
          <w:trHeight w:val="1899"/>
        </w:trPr>
        <w:tc>
          <w:tcPr>
            <w:tcW w:w="4876" w:type="dxa"/>
            <w:gridSpan w:val="2"/>
          </w:tcPr>
          <w:p w:rsidR="003577D4" w:rsidRPr="00F76593" w:rsidRDefault="003577D4" w:rsidP="0068139E">
            <w:pPr>
              <w:rPr>
                <w:sz w:val="21"/>
                <w:szCs w:val="21"/>
              </w:rPr>
            </w:pPr>
          </w:p>
        </w:tc>
        <w:tc>
          <w:tcPr>
            <w:tcW w:w="2325" w:type="dxa"/>
            <w:vMerge/>
          </w:tcPr>
          <w:p w:rsidR="003577D4" w:rsidRPr="0068139E" w:rsidRDefault="003577D4" w:rsidP="0068139E"/>
        </w:tc>
        <w:tc>
          <w:tcPr>
            <w:tcW w:w="2778" w:type="dxa"/>
            <w:vMerge/>
          </w:tcPr>
          <w:p w:rsidR="003577D4" w:rsidRPr="0068139E" w:rsidRDefault="003577D4" w:rsidP="0068139E">
            <w:pPr>
              <w:pStyle w:val="Info2"/>
            </w:pPr>
          </w:p>
        </w:tc>
      </w:tr>
      <w:tr w:rsidR="003577D4" w:rsidTr="004D3084">
        <w:trPr>
          <w:trHeight w:val="1186"/>
        </w:trPr>
        <w:tc>
          <w:tcPr>
            <w:tcW w:w="3969" w:type="dxa"/>
          </w:tcPr>
          <w:p w:rsidR="003577D4" w:rsidRPr="008C57A8" w:rsidRDefault="003577D4" w:rsidP="00FB1FAD">
            <w:pPr>
              <w:pStyle w:val="Info1"/>
            </w:pPr>
            <w:r w:rsidRPr="0068139E">
              <w:t>Da</w:t>
            </w:r>
            <w:r w:rsidR="00FB1FAD">
              <w:t>tum und Zeichen Ihres Schreibens</w:t>
            </w:r>
          </w:p>
        </w:tc>
        <w:tc>
          <w:tcPr>
            <w:tcW w:w="3232" w:type="dxa"/>
            <w:gridSpan w:val="2"/>
          </w:tcPr>
          <w:p w:rsidR="003577D4" w:rsidRDefault="003577D4" w:rsidP="0068139E">
            <w:pPr>
              <w:pStyle w:val="Info1"/>
            </w:pPr>
            <w:r w:rsidRPr="0068139E">
              <w:t>Unser Zeichen</w:t>
            </w:r>
          </w:p>
          <w:p w:rsidR="003577D4" w:rsidRPr="0068139E" w:rsidRDefault="008C57A8" w:rsidP="0068139E">
            <w:pPr>
              <w:pStyle w:val="Info2"/>
            </w:pPr>
            <w:r>
              <w:t>51.33</w:t>
            </w:r>
          </w:p>
        </w:tc>
        <w:tc>
          <w:tcPr>
            <w:tcW w:w="2778" w:type="dxa"/>
            <w:vMerge/>
          </w:tcPr>
          <w:p w:rsidR="003577D4" w:rsidRPr="0068139E" w:rsidRDefault="003577D4" w:rsidP="0068139E">
            <w:pPr>
              <w:pStyle w:val="Info2"/>
            </w:pPr>
          </w:p>
        </w:tc>
      </w:tr>
    </w:tbl>
    <w:p w:rsidR="009D62FC" w:rsidRDefault="00414925" w:rsidP="003843B8">
      <w:pPr>
        <w:spacing w:line="276" w:lineRule="auto"/>
        <w:rPr>
          <w:b/>
        </w:rPr>
      </w:pPr>
      <w:r>
        <w:rPr>
          <w:b/>
        </w:rPr>
        <w:t>3</w:t>
      </w:r>
      <w:r w:rsidR="00EC3132">
        <w:rPr>
          <w:b/>
        </w:rPr>
        <w:t>3</w:t>
      </w:r>
      <w:r w:rsidR="008C57A8" w:rsidRPr="0064148F">
        <w:rPr>
          <w:b/>
        </w:rPr>
        <w:t xml:space="preserve">. </w:t>
      </w:r>
      <w:r w:rsidR="009D62FC">
        <w:rPr>
          <w:b/>
        </w:rPr>
        <w:t xml:space="preserve">Heidelberger </w:t>
      </w:r>
      <w:r w:rsidR="008C57A8" w:rsidRPr="0064148F">
        <w:rPr>
          <w:b/>
        </w:rPr>
        <w:t>Jugendtanztag</w:t>
      </w:r>
      <w:r w:rsidR="009D62FC">
        <w:rPr>
          <w:b/>
        </w:rPr>
        <w:t>:</w:t>
      </w:r>
      <w:r w:rsidR="00EC3132">
        <w:rPr>
          <w:b/>
        </w:rPr>
        <w:t xml:space="preserve"> </w:t>
      </w:r>
    </w:p>
    <w:p w:rsidR="008C57A8" w:rsidRPr="00EC3132" w:rsidRDefault="00EC3132" w:rsidP="003843B8">
      <w:pPr>
        <w:spacing w:line="276" w:lineRule="auto"/>
        <w:rPr>
          <w:b/>
        </w:rPr>
      </w:pPr>
      <w:r w:rsidRPr="009D62FC">
        <w:rPr>
          <w:b/>
          <w:lang w:val="en-US"/>
        </w:rPr>
        <w:t>Hip-Hop Contest am 23. November 2019</w:t>
      </w:r>
      <w:r w:rsidR="009D62FC">
        <w:rPr>
          <w:b/>
          <w:lang w:val="en-US"/>
        </w:rPr>
        <w:t xml:space="preserve"> </w:t>
      </w:r>
      <w:r w:rsidR="00983DE1">
        <w:rPr>
          <w:b/>
        </w:rPr>
        <w:t>in der Halle 02</w:t>
      </w:r>
    </w:p>
    <w:p w:rsidR="00EC3132" w:rsidRDefault="00EC3132" w:rsidP="003843B8">
      <w:pPr>
        <w:spacing w:line="276" w:lineRule="auto"/>
        <w:rPr>
          <w:b/>
        </w:rPr>
      </w:pPr>
      <w:r w:rsidRPr="00EC3132">
        <w:rPr>
          <w:b/>
        </w:rPr>
        <w:t>Kinder +</w:t>
      </w:r>
      <w:r>
        <w:rPr>
          <w:b/>
        </w:rPr>
        <w:t xml:space="preserve"> Jugendvorstellung am 0</w:t>
      </w:r>
      <w:r w:rsidR="00983DE1">
        <w:rPr>
          <w:b/>
        </w:rPr>
        <w:t>8</w:t>
      </w:r>
      <w:r>
        <w:rPr>
          <w:b/>
        </w:rPr>
        <w:t xml:space="preserve">. Dezember 2019 </w:t>
      </w:r>
      <w:r w:rsidR="00983DE1">
        <w:rPr>
          <w:b/>
        </w:rPr>
        <w:t xml:space="preserve">Im Bürgerzentrum </w:t>
      </w:r>
      <w:proofErr w:type="spellStart"/>
      <w:r w:rsidR="00983DE1">
        <w:rPr>
          <w:b/>
        </w:rPr>
        <w:t>Emmertsgrund</w:t>
      </w:r>
      <w:proofErr w:type="spellEnd"/>
    </w:p>
    <w:p w:rsidR="00EC3132" w:rsidRPr="00EC3132" w:rsidRDefault="00EC3132" w:rsidP="003843B8">
      <w:pPr>
        <w:spacing w:line="276" w:lineRule="auto"/>
      </w:pPr>
    </w:p>
    <w:p w:rsidR="008C57A8" w:rsidRDefault="008C57A8" w:rsidP="003843B8">
      <w:pPr>
        <w:spacing w:line="276" w:lineRule="auto"/>
      </w:pPr>
      <w:r>
        <w:t>Liebe Tänzerinnen und Tänzer,</w:t>
      </w:r>
    </w:p>
    <w:p w:rsidR="008C57A8" w:rsidRDefault="00915E22" w:rsidP="003843B8">
      <w:pPr>
        <w:spacing w:line="276" w:lineRule="auto"/>
      </w:pPr>
      <w:r>
        <w:t>liebe Freunde der</w:t>
      </w:r>
      <w:r w:rsidR="008C57A8">
        <w:t xml:space="preserve"> Heidelberger </w:t>
      </w:r>
      <w:r>
        <w:t>Jugendtanztage,</w:t>
      </w:r>
    </w:p>
    <w:p w:rsidR="008C57A8" w:rsidRDefault="008C57A8" w:rsidP="003843B8">
      <w:pPr>
        <w:spacing w:line="276" w:lineRule="auto"/>
      </w:pPr>
    </w:p>
    <w:p w:rsidR="00EC3132" w:rsidRDefault="008C57A8" w:rsidP="003843B8">
      <w:pPr>
        <w:spacing w:line="276" w:lineRule="auto"/>
      </w:pPr>
      <w:r>
        <w:t>wir, der Stadtjugendring Heidelberg e.V. und das Haus der Juge</w:t>
      </w:r>
      <w:r w:rsidR="00EC3132">
        <w:t xml:space="preserve">nd, freuen uns sehr, Euch </w:t>
      </w:r>
      <w:r w:rsidR="0030300B">
        <w:t>zum</w:t>
      </w:r>
      <w:r w:rsidR="009B7B5B">
        <w:t xml:space="preserve"> 3</w:t>
      </w:r>
      <w:r w:rsidR="00EC3132">
        <w:t>3</w:t>
      </w:r>
      <w:r>
        <w:t xml:space="preserve">. Heidelberger </w:t>
      </w:r>
      <w:r w:rsidR="00513086">
        <w:t xml:space="preserve">Jugendtanztag </w:t>
      </w:r>
      <w:r>
        <w:t>einladen zu dürfen.</w:t>
      </w:r>
      <w:r w:rsidR="009B7B5B">
        <w:t xml:space="preserve"> </w:t>
      </w:r>
      <w:r w:rsidR="00EC3132">
        <w:t xml:space="preserve">Da das Kongresshaus Stadthalle Heidelberg momentan renoviert wird, </w:t>
      </w:r>
      <w:r w:rsidR="0030300B">
        <w:t>wird der</w:t>
      </w:r>
      <w:r w:rsidR="00EC3132">
        <w:t xml:space="preserve"> Jugendtanztag 2019 an zwei</w:t>
      </w:r>
      <w:r w:rsidR="00983DE1">
        <w:t xml:space="preserve"> </w:t>
      </w:r>
      <w:r w:rsidR="00EC3132">
        <w:t>Ersatzspielstätten statt</w:t>
      </w:r>
      <w:r w:rsidR="0030300B">
        <w:t>finden</w:t>
      </w:r>
      <w:r w:rsidR="00EC3132">
        <w:t xml:space="preserve">. Das </w:t>
      </w:r>
      <w:r w:rsidR="0030300B">
        <w:t>ist</w:t>
      </w:r>
      <w:r w:rsidR="00EC3132">
        <w:t xml:space="preserve"> zum einen die Halle02, </w:t>
      </w:r>
      <w:r w:rsidR="0030300B">
        <w:t xml:space="preserve">die </w:t>
      </w:r>
      <w:r w:rsidR="00EC3132">
        <w:t xml:space="preserve">größte Clubspielstätte Heidelbergs, und </w:t>
      </w:r>
      <w:r w:rsidR="00F16925">
        <w:t xml:space="preserve">zum andern das </w:t>
      </w:r>
      <w:r w:rsidR="00983DE1">
        <w:t xml:space="preserve">Bürgerzentrum </w:t>
      </w:r>
      <w:proofErr w:type="spellStart"/>
      <w:r w:rsidR="00983DE1">
        <w:t>Emmertsgrund</w:t>
      </w:r>
      <w:proofErr w:type="spellEnd"/>
      <w:r w:rsidR="00F16925">
        <w:t>. Bitte beachtet die veränderten Zeiten sowie die Rahmenbedingungen.</w:t>
      </w:r>
    </w:p>
    <w:p w:rsidR="0030300B" w:rsidRDefault="0030300B" w:rsidP="003843B8">
      <w:pPr>
        <w:spacing w:line="276" w:lineRule="auto"/>
      </w:pPr>
    </w:p>
    <w:p w:rsidR="0030300B" w:rsidRDefault="0030300B" w:rsidP="003843B8">
      <w:pPr>
        <w:spacing w:line="276" w:lineRule="auto"/>
      </w:pPr>
      <w:r>
        <w:t xml:space="preserve">Weiterhin möchten wir an dieser Stelle auf den Umstand hinweisen, dass das Haus der Jugend ab September 2019 unter der eingangs erwähnten Adresse nicht mehr zu erreichen ist. Beim postalischen Versand der Anmeldeunterlagen muss die Adresse: </w:t>
      </w:r>
      <w:r w:rsidRPr="0030300B">
        <w:rPr>
          <w:b/>
        </w:rPr>
        <w:t xml:space="preserve">Haus der Jugend, </w:t>
      </w:r>
      <w:proofErr w:type="spellStart"/>
      <w:r w:rsidRPr="0030300B">
        <w:rPr>
          <w:b/>
        </w:rPr>
        <w:t>Rohrbacher</w:t>
      </w:r>
      <w:proofErr w:type="spellEnd"/>
      <w:r w:rsidRPr="0030300B">
        <w:rPr>
          <w:b/>
        </w:rPr>
        <w:t xml:space="preserve"> Str. 104, 69115 Heidelberg </w:t>
      </w:r>
      <w:r w:rsidRPr="0030300B">
        <w:t>verwendet werden</w:t>
      </w:r>
      <w:r>
        <w:t>. Über eine mögliche Änderung der Rufnummer werden wir Euch über unsere Homepage informieren. Die E-Mail-Adresse bleibt unverändert.</w:t>
      </w:r>
    </w:p>
    <w:p w:rsidR="00EC3132" w:rsidRDefault="00EC3132" w:rsidP="003843B8">
      <w:pPr>
        <w:spacing w:line="276" w:lineRule="auto"/>
      </w:pPr>
    </w:p>
    <w:p w:rsidR="0089021A" w:rsidRDefault="00414925" w:rsidP="003843B8">
      <w:pPr>
        <w:spacing w:line="276" w:lineRule="auto"/>
      </w:pPr>
      <w:r>
        <w:t xml:space="preserve">Wir sind sicher, dass </w:t>
      </w:r>
      <w:r w:rsidR="004D3084">
        <w:t xml:space="preserve">ihr </w:t>
      </w:r>
      <w:r>
        <w:t xml:space="preserve">wieder mit großartigen Beiträgen und neuen tänzerischen Überraschungen </w:t>
      </w:r>
      <w:r w:rsidR="004D3084">
        <w:t xml:space="preserve">zum Gelingen </w:t>
      </w:r>
      <w:r w:rsidR="00365E46">
        <w:t xml:space="preserve">der beiden Teilveranstaltungen </w:t>
      </w:r>
      <w:r w:rsidR="004D3084">
        <w:t>beitragen werdet</w:t>
      </w:r>
      <w:r w:rsidR="00F16925">
        <w:t>.</w:t>
      </w:r>
    </w:p>
    <w:p w:rsidR="005E2B76" w:rsidRDefault="005E2B76" w:rsidP="003843B8">
      <w:pPr>
        <w:spacing w:line="276" w:lineRule="auto"/>
      </w:pPr>
    </w:p>
    <w:p w:rsidR="00414925" w:rsidRDefault="004D3084" w:rsidP="003843B8">
      <w:pPr>
        <w:spacing w:line="276" w:lineRule="auto"/>
      </w:pPr>
      <w:r>
        <w:t>Auch</w:t>
      </w:r>
      <w:r w:rsidR="00414925">
        <w:t xml:space="preserve"> in diesem Jahr </w:t>
      </w:r>
      <w:r>
        <w:t xml:space="preserve">werden wir </w:t>
      </w:r>
      <w:r w:rsidR="00414925">
        <w:t>wieder einen Choreografie-Preis im Kinder- und Jugendteil vergeben. Davon ausgenommen sind die beiden größeren Tanzprojekte des Hauses der Jugend.</w:t>
      </w:r>
    </w:p>
    <w:p w:rsidR="005E2B76" w:rsidRDefault="005E2B76" w:rsidP="003843B8">
      <w:pPr>
        <w:spacing w:line="276" w:lineRule="auto"/>
      </w:pPr>
    </w:p>
    <w:p w:rsidR="00414925" w:rsidRDefault="00414925" w:rsidP="003843B8">
      <w:pPr>
        <w:spacing w:line="276" w:lineRule="auto"/>
      </w:pPr>
      <w:r>
        <w:t>Wir möchten Euch bitten, die Infos genau zu lesen, denn es gibt einige Besonderheiten und Änderungen zu den Jahren zuvor.</w:t>
      </w:r>
    </w:p>
    <w:p w:rsidR="00EC3CC4" w:rsidRDefault="00EC3CC4" w:rsidP="003843B8">
      <w:pPr>
        <w:spacing w:line="276" w:lineRule="auto"/>
      </w:pPr>
    </w:p>
    <w:p w:rsidR="00EC3CC4" w:rsidRDefault="00EC3CC4" w:rsidP="003843B8">
      <w:pPr>
        <w:spacing w:line="276" w:lineRule="auto"/>
      </w:pPr>
    </w:p>
    <w:p w:rsidR="005E2B76" w:rsidRDefault="005E2B76" w:rsidP="003843B8">
      <w:pPr>
        <w:spacing w:line="276" w:lineRule="auto"/>
        <w:rPr>
          <w:b/>
        </w:rPr>
      </w:pPr>
    </w:p>
    <w:p w:rsidR="00F16925" w:rsidRDefault="00365E46" w:rsidP="003843B8">
      <w:pPr>
        <w:spacing w:line="276" w:lineRule="auto"/>
        <w:rPr>
          <w:b/>
        </w:rPr>
      </w:pPr>
      <w:r>
        <w:rPr>
          <w:b/>
        </w:rPr>
        <w:t xml:space="preserve">Zeiteinteilung </w:t>
      </w:r>
      <w:proofErr w:type="spellStart"/>
      <w:r>
        <w:rPr>
          <w:b/>
        </w:rPr>
        <w:t>HipHop</w:t>
      </w:r>
      <w:proofErr w:type="spellEnd"/>
      <w:r>
        <w:rPr>
          <w:b/>
        </w:rPr>
        <w:t>-Contest A und B</w:t>
      </w:r>
    </w:p>
    <w:p w:rsidR="00365E46" w:rsidRDefault="00F16925" w:rsidP="003843B8">
      <w:pPr>
        <w:spacing w:line="276" w:lineRule="auto"/>
      </w:pPr>
      <w:r>
        <w:t>Der Hip-Hop Contest wird bereits am Nachmittag beginnen, Einlass Tänzer</w:t>
      </w:r>
      <w:r w:rsidR="00365E46">
        <w:t>innen und Tänzer</w:t>
      </w:r>
      <w:r>
        <w:t xml:space="preserve"> </w:t>
      </w:r>
      <w:r w:rsidR="00365E46">
        <w:t xml:space="preserve">ist bereits ab </w:t>
      </w:r>
      <w:r w:rsidRPr="00915E22">
        <w:rPr>
          <w:b/>
        </w:rPr>
        <w:t>15 Uhr</w:t>
      </w:r>
      <w:r>
        <w:t xml:space="preserve">. </w:t>
      </w:r>
    </w:p>
    <w:p w:rsidR="00F16925" w:rsidRDefault="00365E46" w:rsidP="003843B8">
      <w:pPr>
        <w:spacing w:line="276" w:lineRule="auto"/>
      </w:pPr>
      <w:r>
        <w:t>Der Contest A beginnt um 17 Uhr und wird voraussichtlich um 19 Uhr beendet sein. Ab 19.30 Uhr findet der Contest B statt mit dem voraussichtlichen Ende 22 Uhr</w:t>
      </w:r>
      <w:r w:rsidR="00F16925">
        <w:t xml:space="preserve">. Anschließend </w:t>
      </w:r>
      <w:r>
        <w:t xml:space="preserve">startet die </w:t>
      </w:r>
      <w:r w:rsidR="00F16925">
        <w:t>Aftershowparty in der Halle02 ab 22.30 Uhr</w:t>
      </w:r>
      <w:r w:rsidR="00915E22">
        <w:t>. (</w:t>
      </w:r>
      <w:r w:rsidR="00915E22" w:rsidRPr="00283608">
        <w:t>Ab 16 Jahren</w:t>
      </w:r>
      <w:r w:rsidR="00915E22">
        <w:t>).</w:t>
      </w:r>
      <w:r>
        <w:t xml:space="preserve"> Bitte beachten: Der </w:t>
      </w:r>
      <w:r w:rsidR="00915E22" w:rsidRPr="00283608">
        <w:rPr>
          <w:b/>
        </w:rPr>
        <w:t>Einlass nur mit Halle02 „</w:t>
      </w:r>
      <w:proofErr w:type="spellStart"/>
      <w:r w:rsidR="00915E22" w:rsidRPr="00283608">
        <w:rPr>
          <w:b/>
        </w:rPr>
        <w:t>Muttizettel</w:t>
      </w:r>
      <w:proofErr w:type="spellEnd"/>
      <w:r w:rsidR="00915E22" w:rsidRPr="00283608">
        <w:rPr>
          <w:b/>
        </w:rPr>
        <w:t>“</w:t>
      </w:r>
      <w:r w:rsidR="00283608">
        <w:rPr>
          <w:b/>
        </w:rPr>
        <w:t xml:space="preserve"> und gültigem </w:t>
      </w:r>
      <w:r>
        <w:rPr>
          <w:b/>
        </w:rPr>
        <w:t>Personalausweis möglich.</w:t>
      </w:r>
    </w:p>
    <w:p w:rsidR="00365E46" w:rsidRDefault="00365E46" w:rsidP="003843B8">
      <w:pPr>
        <w:spacing w:line="276" w:lineRule="auto"/>
      </w:pPr>
    </w:p>
    <w:p w:rsidR="00365E46" w:rsidRPr="00365E46" w:rsidRDefault="00365E46" w:rsidP="003843B8">
      <w:pPr>
        <w:spacing w:line="276" w:lineRule="auto"/>
        <w:rPr>
          <w:b/>
        </w:rPr>
      </w:pPr>
      <w:r w:rsidRPr="00365E46">
        <w:rPr>
          <w:b/>
        </w:rPr>
        <w:t>Zeiteinteilung Kinder- und Jugendveranstaltung:</w:t>
      </w:r>
    </w:p>
    <w:p w:rsidR="00915E22" w:rsidRDefault="00915E22" w:rsidP="003843B8">
      <w:pPr>
        <w:spacing w:line="276" w:lineRule="auto"/>
      </w:pPr>
      <w:r>
        <w:t xml:space="preserve">Da die Publikumsplätze </w:t>
      </w:r>
      <w:r w:rsidR="00983DE1">
        <w:t>im Bürgerzentrum</w:t>
      </w:r>
      <w:r>
        <w:t xml:space="preserve"> begrenzt sind, sind wir gezwungen, die Kinder- und Jugendvorstellung in </w:t>
      </w:r>
      <w:r w:rsidR="00983DE1">
        <w:t xml:space="preserve">zwei </w:t>
      </w:r>
      <w:r>
        <w:t xml:space="preserve">Veranstaltungen aufzuteilen. </w:t>
      </w:r>
    </w:p>
    <w:p w:rsidR="00365E46" w:rsidRDefault="00365E46" w:rsidP="003843B8">
      <w:pPr>
        <w:spacing w:line="276" w:lineRule="auto"/>
        <w:rPr>
          <w:b/>
        </w:rPr>
      </w:pPr>
    </w:p>
    <w:p w:rsidR="00983DE1" w:rsidRDefault="00915E22" w:rsidP="003843B8">
      <w:pPr>
        <w:spacing w:line="276" w:lineRule="auto"/>
      </w:pPr>
      <w:r w:rsidRPr="00283608">
        <w:rPr>
          <w:b/>
        </w:rPr>
        <w:t>Vorstellung 1</w:t>
      </w:r>
      <w:r w:rsidR="00983DE1">
        <w:t>:</w:t>
      </w:r>
      <w:r w:rsidR="00983DE1">
        <w:tab/>
        <w:t>14.30</w:t>
      </w:r>
      <w:r w:rsidR="00983DE1">
        <w:tab/>
      </w:r>
      <w:r>
        <w:t>Kinder</w:t>
      </w:r>
      <w:r w:rsidR="00365E46">
        <w:t xml:space="preserve">vorstellung </w:t>
      </w:r>
    </w:p>
    <w:p w:rsidR="00915E22" w:rsidRDefault="00915E22" w:rsidP="003843B8">
      <w:pPr>
        <w:spacing w:line="276" w:lineRule="auto"/>
      </w:pPr>
      <w:r w:rsidRPr="00283608">
        <w:rPr>
          <w:b/>
        </w:rPr>
        <w:t xml:space="preserve">Vorstellung </w:t>
      </w:r>
      <w:r w:rsidR="00983DE1">
        <w:rPr>
          <w:b/>
        </w:rPr>
        <w:t>2</w:t>
      </w:r>
      <w:r>
        <w:t>:</w:t>
      </w:r>
      <w:r>
        <w:tab/>
      </w:r>
      <w:r w:rsidR="00983DE1">
        <w:t>19</w:t>
      </w:r>
      <w:r>
        <w:t>.00</w:t>
      </w:r>
      <w:r>
        <w:tab/>
        <w:t xml:space="preserve">Jugendliche </w:t>
      </w:r>
    </w:p>
    <w:p w:rsidR="00915E22" w:rsidRDefault="00915E22" w:rsidP="003843B8">
      <w:pPr>
        <w:spacing w:line="276" w:lineRule="auto"/>
      </w:pPr>
    </w:p>
    <w:p w:rsidR="00414925" w:rsidRDefault="00414925" w:rsidP="003843B8">
      <w:pPr>
        <w:spacing w:line="276" w:lineRule="auto"/>
        <w:rPr>
          <w:b/>
        </w:rPr>
      </w:pPr>
      <w:r w:rsidRPr="00A5073C">
        <w:rPr>
          <w:b/>
        </w:rPr>
        <w:t xml:space="preserve">Der </w:t>
      </w:r>
      <w:r>
        <w:rPr>
          <w:b/>
        </w:rPr>
        <w:t>Jugendtanztag ist eine Veranstaltung des Stadtjugendrings und des Hauses der Jugend!</w:t>
      </w:r>
      <w:r w:rsidRPr="00A5073C">
        <w:rPr>
          <w:b/>
        </w:rPr>
        <w:t xml:space="preserve"> </w:t>
      </w:r>
    </w:p>
    <w:p w:rsidR="00414925" w:rsidRDefault="00414925" w:rsidP="003843B8">
      <w:pPr>
        <w:spacing w:line="276" w:lineRule="auto"/>
        <w:ind w:left="1416" w:hanging="1416"/>
        <w:rPr>
          <w:b/>
        </w:rPr>
      </w:pPr>
      <w:r>
        <w:rPr>
          <w:b/>
        </w:rPr>
        <w:t>Bei Rückfragen und Anmeldungen bitte an das Haus der Jugend wenden.</w:t>
      </w:r>
    </w:p>
    <w:p w:rsidR="008C57A8" w:rsidRDefault="008C57A8" w:rsidP="003843B8">
      <w:pPr>
        <w:spacing w:line="276" w:lineRule="auto"/>
        <w:rPr>
          <w:b/>
        </w:rPr>
      </w:pPr>
    </w:p>
    <w:p w:rsidR="008C57A8" w:rsidRDefault="008C57A8" w:rsidP="003843B8">
      <w:pPr>
        <w:spacing w:line="276" w:lineRule="auto"/>
        <w:ind w:left="1416" w:hanging="1416"/>
        <w:rPr>
          <w:b/>
        </w:rPr>
      </w:pPr>
      <w:r w:rsidRPr="0064148F">
        <w:rPr>
          <w:b/>
        </w:rPr>
        <w:t xml:space="preserve">Wer kann </w:t>
      </w:r>
      <w:r>
        <w:rPr>
          <w:b/>
        </w:rPr>
        <w:t xml:space="preserve">beim Jugendtanztag </w:t>
      </w:r>
      <w:r w:rsidRPr="0064148F">
        <w:rPr>
          <w:b/>
        </w:rPr>
        <w:t>teilnehmen?</w:t>
      </w:r>
    </w:p>
    <w:p w:rsidR="008C57A8" w:rsidRDefault="008C57A8" w:rsidP="003843B8">
      <w:pPr>
        <w:spacing w:line="276" w:lineRule="auto"/>
        <w:ind w:left="1416" w:hanging="1416"/>
      </w:pPr>
      <w:r>
        <w:t>Beim Jugendtanztag können Teilnehmer/innen aus Jugendfreizeiteinrichtungen, aus Schulen,</w:t>
      </w:r>
    </w:p>
    <w:p w:rsidR="008C57A8" w:rsidRDefault="008C57A8" w:rsidP="003843B8">
      <w:pPr>
        <w:spacing w:line="276" w:lineRule="auto"/>
      </w:pPr>
      <w:r>
        <w:t>Sportvereinen und privat trainierenden Gruppen teilnehmen. Teilnehmergruppen aus Ballett</w:t>
      </w:r>
      <w:r w:rsidR="000812C9">
        <w:t>- und Tanz</w:t>
      </w:r>
      <w:r>
        <w:t>schulen, Fitnessstudios und ähnlich kommerziell ausgerichteten Einrichtungen sind leider nicht zugelassen.</w:t>
      </w:r>
      <w:r w:rsidR="000812C9">
        <w:t xml:space="preserve"> Gegebenenfalls müssen um einen entsprechenden Nachweis der Gemeinnützigkeit bitten.</w:t>
      </w:r>
    </w:p>
    <w:p w:rsidR="008C57A8" w:rsidRDefault="008C57A8" w:rsidP="003843B8">
      <w:pPr>
        <w:spacing w:line="276" w:lineRule="auto"/>
      </w:pPr>
      <w:r>
        <w:t>Beim Jugendtanztag nehmen traditionell circa 800 Tänzer/innen teil. Da dies einen erheblichen organisatorischen Aufwand bedeutet, bitten wir darum, alle beschriebenen Punkte aufmerksam zu lesen.</w:t>
      </w:r>
    </w:p>
    <w:p w:rsidR="008C57A8" w:rsidRDefault="008C57A8" w:rsidP="003843B8">
      <w:pPr>
        <w:spacing w:line="276" w:lineRule="auto"/>
      </w:pPr>
      <w:r>
        <w:t>Im Kinderteil können Kindertanzgruppen mit Teilnehmern/innen bis zu 12 Jahren auftreten, wobei wir uns sehr über Beiträge aus allen Tanzrichtungen freuen.</w:t>
      </w:r>
    </w:p>
    <w:p w:rsidR="008C57A8" w:rsidRDefault="008C57A8" w:rsidP="003843B8">
      <w:pPr>
        <w:spacing w:line="276" w:lineRule="auto"/>
      </w:pPr>
      <w:r>
        <w:t xml:space="preserve">Im Jugendteil können dem entsprechend Jugendliche ab 12 Jahren teilnehmen, die unterschiedlichste Tanzrichtungen präsentieren sowie </w:t>
      </w:r>
      <w:proofErr w:type="spellStart"/>
      <w:r>
        <w:t>HipHop</w:t>
      </w:r>
      <w:proofErr w:type="spellEnd"/>
      <w:r>
        <w:t>-Gruppen, die nicht am Contest teilnehmen möchten.</w:t>
      </w:r>
    </w:p>
    <w:p w:rsidR="008C57A8" w:rsidRPr="0086395C" w:rsidRDefault="008C57A8" w:rsidP="003843B8">
      <w:pPr>
        <w:spacing w:line="276" w:lineRule="auto"/>
      </w:pPr>
    </w:p>
    <w:p w:rsidR="008C57A8" w:rsidRPr="0064148F" w:rsidRDefault="008C57A8" w:rsidP="003843B8">
      <w:pPr>
        <w:spacing w:line="276" w:lineRule="auto"/>
        <w:rPr>
          <w:b/>
        </w:rPr>
      </w:pPr>
      <w:r w:rsidRPr="0064148F">
        <w:rPr>
          <w:b/>
        </w:rPr>
        <w:t>Anmeldung:</w:t>
      </w:r>
    </w:p>
    <w:p w:rsidR="008C57A8" w:rsidRDefault="008C57A8" w:rsidP="003843B8">
      <w:pPr>
        <w:spacing w:line="276" w:lineRule="auto"/>
        <w:ind w:left="1416" w:hanging="1416"/>
      </w:pPr>
    </w:p>
    <w:p w:rsidR="008C57A8" w:rsidRDefault="008C57A8" w:rsidP="003843B8">
      <w:pPr>
        <w:pStyle w:val="Listenabsatz"/>
        <w:numPr>
          <w:ilvl w:val="0"/>
          <w:numId w:val="2"/>
        </w:numPr>
        <w:spacing w:line="276" w:lineRule="auto"/>
      </w:pPr>
      <w:r>
        <w:t xml:space="preserve">Für jede teilnehmende Gruppe muss ein gesondertes Anmeldeformular ausgefüllt werden, das  </w:t>
      </w:r>
    </w:p>
    <w:p w:rsidR="008C57A8" w:rsidRDefault="008C57A8" w:rsidP="003843B8">
      <w:pPr>
        <w:spacing w:line="276" w:lineRule="auto"/>
        <w:ind w:left="708"/>
      </w:pPr>
      <w:r>
        <w:t>auf der Seite des Hauses der Jugend unter Service/Downloads jederzeit herunter geladen werden kann; es ist natürlich auch im Haus der Jugend</w:t>
      </w:r>
      <w:r w:rsidR="00365E46">
        <w:t xml:space="preserve"> (</w:t>
      </w:r>
      <w:proofErr w:type="spellStart"/>
      <w:r w:rsidR="00365E46">
        <w:t>Rohrbacher</w:t>
      </w:r>
      <w:proofErr w:type="spellEnd"/>
      <w:r w:rsidR="00365E46">
        <w:t xml:space="preserve"> Str. 104)</w:t>
      </w:r>
      <w:r>
        <w:t xml:space="preserve"> direkt erhältlich. Pro teilnehmende</w:t>
      </w:r>
      <w:r w:rsidR="0080647D">
        <w:t xml:space="preserve">r </w:t>
      </w:r>
      <w:r>
        <w:t>Gruppe können maximal 2 Betreuer/Trainer benannt werden, die freien Eintritt erhalten. Alle anderen Personen möchten wir bitten, regulär Eintritt zu bezahlen.</w:t>
      </w:r>
    </w:p>
    <w:p w:rsidR="008C57A8" w:rsidRDefault="008C57A8" w:rsidP="003843B8">
      <w:pPr>
        <w:spacing w:line="276" w:lineRule="auto"/>
      </w:pPr>
    </w:p>
    <w:p w:rsidR="008C57A8" w:rsidRDefault="008C57A8" w:rsidP="003843B8">
      <w:pPr>
        <w:pStyle w:val="Listenabsatz"/>
        <w:numPr>
          <w:ilvl w:val="0"/>
          <w:numId w:val="2"/>
        </w:numPr>
        <w:spacing w:line="276" w:lineRule="auto"/>
      </w:pPr>
      <w:r>
        <w:t>Tänzer/innen aus einer angemeldeten Einrichtung können im Contest A oder B nur einmal starten!</w:t>
      </w:r>
    </w:p>
    <w:p w:rsidR="002D5C78" w:rsidRDefault="002D5C78" w:rsidP="003843B8">
      <w:pPr>
        <w:pStyle w:val="Listenabsatz"/>
        <w:spacing w:line="276" w:lineRule="auto"/>
      </w:pPr>
    </w:p>
    <w:p w:rsidR="002D5C78" w:rsidRDefault="002D5C78" w:rsidP="003843B8">
      <w:pPr>
        <w:pStyle w:val="Listenabsatz"/>
        <w:numPr>
          <w:ilvl w:val="0"/>
          <w:numId w:val="2"/>
        </w:numPr>
        <w:spacing w:line="276" w:lineRule="auto"/>
      </w:pPr>
      <w:r>
        <w:t xml:space="preserve">Da sich jeweils die drei </w:t>
      </w:r>
      <w:proofErr w:type="spellStart"/>
      <w:r>
        <w:t>erstplatzierten</w:t>
      </w:r>
      <w:proofErr w:type="spellEnd"/>
      <w:r>
        <w:t xml:space="preserve"> Gruppen aus Contest A und B für die Teilnah</w:t>
      </w:r>
      <w:r w:rsidR="00F003AE">
        <w:t xml:space="preserve">me an „Best </w:t>
      </w:r>
      <w:proofErr w:type="spellStart"/>
      <w:r w:rsidR="00F003AE">
        <w:t>Of</w:t>
      </w:r>
      <w:proofErr w:type="spellEnd"/>
      <w:r w:rsidR="00F003AE">
        <w:t xml:space="preserve"> </w:t>
      </w:r>
      <w:proofErr w:type="spellStart"/>
      <w:r w:rsidR="00F003AE">
        <w:t>Streetdance</w:t>
      </w:r>
      <w:proofErr w:type="spellEnd"/>
      <w:r w:rsidR="00F003AE">
        <w:t xml:space="preserve"> BW“ qualifizieren, </w:t>
      </w:r>
      <w:r>
        <w:t xml:space="preserve">müssen die Altersregelungen entsprechend angeglichen werden. </w:t>
      </w:r>
    </w:p>
    <w:p w:rsidR="007C187C" w:rsidRDefault="007C187C" w:rsidP="003843B8">
      <w:pPr>
        <w:pStyle w:val="Listenabsatz"/>
        <w:spacing w:line="276" w:lineRule="auto"/>
      </w:pPr>
      <w:r>
        <w:t>Für den Contest A gilt die Altersbegrenzung 12 -15 Jahre, für den Contest B 16 bis 21 Jahre.</w:t>
      </w:r>
    </w:p>
    <w:p w:rsidR="0080647D" w:rsidRDefault="0080647D" w:rsidP="003843B8">
      <w:pPr>
        <w:pStyle w:val="Listenabsatz"/>
        <w:spacing w:line="276" w:lineRule="auto"/>
      </w:pPr>
      <w:r>
        <w:t>Insbesondere im Contest A dürfen Tänzerinnen und Tänzer älter als 15 Jahre</w:t>
      </w:r>
      <w:r w:rsidR="0089021A">
        <w:t>,</w:t>
      </w:r>
      <w:r>
        <w:t xml:space="preserve"> </w:t>
      </w:r>
      <w:r w:rsidR="0089021A">
        <w:t>jedoch</w:t>
      </w:r>
      <w:r>
        <w:t xml:space="preserve"> maximal 17 Jahre sein. </w:t>
      </w:r>
    </w:p>
    <w:p w:rsidR="002D5C78" w:rsidRDefault="002D5C78" w:rsidP="003843B8">
      <w:pPr>
        <w:pStyle w:val="Listenabsatz"/>
        <w:spacing w:line="276" w:lineRule="auto"/>
      </w:pPr>
      <w:r>
        <w:t>Es gilt der mathematische Durchschnitt der auftretenden Tänzerinnen und Tänzer zum Zeitpunkt des Jugendtanztages</w:t>
      </w:r>
      <w:r w:rsidR="007C187C">
        <w:t xml:space="preserve">. </w:t>
      </w:r>
    </w:p>
    <w:p w:rsidR="00993F91" w:rsidRDefault="00993F91" w:rsidP="003843B8">
      <w:pPr>
        <w:spacing w:line="276" w:lineRule="auto"/>
      </w:pPr>
    </w:p>
    <w:p w:rsidR="00993F91" w:rsidRDefault="00993F91" w:rsidP="003843B8">
      <w:pPr>
        <w:pStyle w:val="Listenabsatz"/>
        <w:numPr>
          <w:ilvl w:val="0"/>
          <w:numId w:val="2"/>
        </w:numPr>
        <w:spacing w:line="276" w:lineRule="auto"/>
      </w:pPr>
      <w:r>
        <w:t xml:space="preserve">Formlose Voranmeldungen bitten wir bis zum </w:t>
      </w:r>
      <w:r w:rsidR="002D5C78">
        <w:t>1</w:t>
      </w:r>
      <w:r w:rsidR="00F003AE">
        <w:t>5</w:t>
      </w:r>
      <w:r>
        <w:t>. Oktober 201</w:t>
      </w:r>
      <w:r w:rsidR="00F003AE">
        <w:t>8</w:t>
      </w:r>
      <w:r>
        <w:t xml:space="preserve"> an Uschy Szott (</w:t>
      </w:r>
      <w:r w:rsidRPr="00993F91">
        <w:t>uschy.szott@heidelberg.de</w:t>
      </w:r>
      <w:r>
        <w:t>) zu richten.</w:t>
      </w:r>
    </w:p>
    <w:p w:rsidR="00993F91" w:rsidRDefault="00993F91" w:rsidP="003843B8">
      <w:pPr>
        <w:spacing w:line="276" w:lineRule="auto"/>
      </w:pPr>
    </w:p>
    <w:p w:rsidR="008C57A8" w:rsidRDefault="008C57A8" w:rsidP="003843B8">
      <w:pPr>
        <w:pStyle w:val="Listenabsatz"/>
        <w:numPr>
          <w:ilvl w:val="0"/>
          <w:numId w:val="2"/>
        </w:numPr>
        <w:spacing w:line="276" w:lineRule="auto"/>
      </w:pPr>
      <w:r>
        <w:t>Für die Anmeldung sind erforderlich</w:t>
      </w:r>
      <w:r w:rsidR="00CB05EE">
        <w:t xml:space="preserve"> (siehe auch Datenschutzbestimmungen am Ende)</w:t>
      </w:r>
      <w:r>
        <w:t>:</w:t>
      </w:r>
    </w:p>
    <w:p w:rsidR="008C57A8" w:rsidRDefault="00993F91" w:rsidP="003843B8">
      <w:pPr>
        <w:pStyle w:val="Listenabsatz"/>
        <w:numPr>
          <w:ilvl w:val="0"/>
          <w:numId w:val="3"/>
        </w:numPr>
        <w:spacing w:line="276" w:lineRule="auto"/>
      </w:pPr>
      <w:r>
        <w:t xml:space="preserve">Vollständig ausgefüllte </w:t>
      </w:r>
      <w:r w:rsidR="008C57A8">
        <w:t xml:space="preserve">Anmeldebögen (siehe </w:t>
      </w:r>
      <w:r w:rsidRPr="00993F91">
        <w:t>hausderjugend-hd.de</w:t>
      </w:r>
      <w:r w:rsidR="008C57A8">
        <w:t>)</w:t>
      </w:r>
      <w:r>
        <w:t xml:space="preserve"> bis 28.10.201</w:t>
      </w:r>
      <w:r w:rsidR="000812C9">
        <w:t>8</w:t>
      </w:r>
    </w:p>
    <w:p w:rsidR="007510BC" w:rsidRDefault="008C57A8" w:rsidP="003843B8">
      <w:pPr>
        <w:pStyle w:val="Listenabsatz"/>
        <w:numPr>
          <w:ilvl w:val="0"/>
          <w:numId w:val="3"/>
        </w:numPr>
        <w:spacing w:line="276" w:lineRule="auto"/>
      </w:pPr>
      <w:r w:rsidRPr="00194FEA">
        <w:lastRenderedPageBreak/>
        <w:t>Namensliste der Tänzer/innen, des Trainers</w:t>
      </w:r>
      <w:r w:rsidR="007510BC">
        <w:t>/der Trainerin</w:t>
      </w:r>
      <w:r w:rsidR="00513086" w:rsidRPr="00194FEA">
        <w:t>,</w:t>
      </w:r>
      <w:r w:rsidRPr="00194FEA">
        <w:t xml:space="preserve"> ab acht Tänzern/innen eine</w:t>
      </w:r>
      <w:r w:rsidR="007510BC">
        <w:t>r</w:t>
      </w:r>
      <w:r w:rsidRPr="00194FEA">
        <w:t xml:space="preserve"> zusätzlichen </w:t>
      </w:r>
      <w:r w:rsidR="007510BC">
        <w:t>Begleitperson</w:t>
      </w:r>
      <w:r w:rsidRPr="00194FEA">
        <w:t xml:space="preserve"> </w:t>
      </w:r>
      <w:r w:rsidR="007510BC">
        <w:t>(Maximal zwei Begleitpersonen pro Gruppe haben freien Eintritt.).</w:t>
      </w:r>
    </w:p>
    <w:p w:rsidR="008C57A8" w:rsidRDefault="008C57A8" w:rsidP="003843B8">
      <w:pPr>
        <w:pStyle w:val="Listenabsatz"/>
        <w:numPr>
          <w:ilvl w:val="0"/>
          <w:numId w:val="3"/>
        </w:numPr>
        <w:spacing w:line="276" w:lineRule="auto"/>
      </w:pPr>
      <w:r>
        <w:t>Altersnachweise (</w:t>
      </w:r>
      <w:r w:rsidR="007510BC">
        <w:t>Kopien</w:t>
      </w:r>
      <w:r>
        <w:t>) für den Contest</w:t>
      </w:r>
    </w:p>
    <w:p w:rsidR="008C57A8" w:rsidRDefault="008C57A8" w:rsidP="003843B8">
      <w:pPr>
        <w:pStyle w:val="Listenabsatz"/>
        <w:numPr>
          <w:ilvl w:val="0"/>
          <w:numId w:val="3"/>
        </w:numPr>
        <w:spacing w:line="276" w:lineRule="auto"/>
      </w:pPr>
      <w:r>
        <w:t>Requisitenliste</w:t>
      </w:r>
    </w:p>
    <w:p w:rsidR="008C57A8" w:rsidRDefault="008C57A8" w:rsidP="003843B8">
      <w:pPr>
        <w:pStyle w:val="Listenabsatz"/>
        <w:numPr>
          <w:ilvl w:val="0"/>
          <w:numId w:val="3"/>
        </w:numPr>
        <w:spacing w:line="276" w:lineRule="auto"/>
      </w:pPr>
      <w:r>
        <w:t>Lichtanweisung (schriftlich) oder eine verantwortliche Person</w:t>
      </w:r>
      <w:r w:rsidR="001E7EF9">
        <w:t>,</w:t>
      </w:r>
      <w:r>
        <w:t xml:space="preserve"> die vor Beginn des Auftritts zum  Lichtregiepult kommt. Dort </w:t>
      </w:r>
      <w:r w:rsidR="00F003AE">
        <w:t xml:space="preserve">sollen </w:t>
      </w:r>
      <w:r>
        <w:t>Licht- und Tonanweisungen direkt an die Techniker während des Auftritts gegeben werden.</w:t>
      </w:r>
    </w:p>
    <w:p w:rsidR="008C57A8" w:rsidRDefault="008C57A8" w:rsidP="003843B8">
      <w:pPr>
        <w:pStyle w:val="Listenabsatz"/>
        <w:numPr>
          <w:ilvl w:val="0"/>
          <w:numId w:val="3"/>
        </w:numPr>
        <w:spacing w:line="276" w:lineRule="auto"/>
      </w:pPr>
      <w:r w:rsidRPr="00194FEA">
        <w:rPr>
          <w:u w:val="single"/>
        </w:rPr>
        <w:t xml:space="preserve">Foto der Gruppe </w:t>
      </w:r>
      <w:r>
        <w:t>(hohe Auflösung</w:t>
      </w:r>
      <w:r w:rsidR="000812C9">
        <w:t>) für die Präsentation</w:t>
      </w:r>
      <w:r w:rsidR="00513086">
        <w:t xml:space="preserve"> im Foyer (bis </w:t>
      </w:r>
      <w:r w:rsidR="000812C9">
        <w:t>28</w:t>
      </w:r>
      <w:r w:rsidR="007C187C">
        <w:t>.10</w:t>
      </w:r>
      <w:r w:rsidR="00993F91">
        <w:t>.201</w:t>
      </w:r>
      <w:r w:rsidR="000812C9">
        <w:t>8</w:t>
      </w:r>
      <w:r>
        <w:t>)</w:t>
      </w:r>
    </w:p>
    <w:p w:rsidR="00CB05EE" w:rsidRDefault="00CB05EE" w:rsidP="003843B8">
      <w:pPr>
        <w:pStyle w:val="Listenabsatz"/>
        <w:spacing w:line="276" w:lineRule="auto"/>
        <w:ind w:left="1080"/>
      </w:pPr>
    </w:p>
    <w:p w:rsidR="00283608" w:rsidRDefault="00283608" w:rsidP="00983DE1">
      <w:pPr>
        <w:spacing w:line="276" w:lineRule="auto"/>
        <w:ind w:left="708" w:hanging="393"/>
      </w:pPr>
      <w:r>
        <w:t xml:space="preserve">6. </w:t>
      </w:r>
      <w:r>
        <w:tab/>
        <w:t xml:space="preserve">Bühnengröße Halle02 ca. 8x6 Meter. </w:t>
      </w:r>
    </w:p>
    <w:p w:rsidR="00993F91" w:rsidRDefault="00993F91" w:rsidP="003843B8">
      <w:pPr>
        <w:spacing w:line="276" w:lineRule="auto"/>
        <w:ind w:left="720"/>
      </w:pPr>
    </w:p>
    <w:p w:rsidR="008C57A8" w:rsidRDefault="008C57A8" w:rsidP="003843B8">
      <w:pPr>
        <w:spacing w:line="276" w:lineRule="auto"/>
        <w:ind w:left="1416" w:hanging="1416"/>
        <w:rPr>
          <w:b/>
        </w:rPr>
      </w:pPr>
    </w:p>
    <w:p w:rsidR="008C57A8" w:rsidRPr="0064148F" w:rsidRDefault="008C57A8" w:rsidP="003843B8">
      <w:pPr>
        <w:spacing w:line="276" w:lineRule="auto"/>
        <w:ind w:left="1416" w:hanging="1416"/>
        <w:rPr>
          <w:b/>
        </w:rPr>
      </w:pPr>
      <w:r>
        <w:rPr>
          <w:b/>
        </w:rPr>
        <w:t xml:space="preserve">Besonderheiten im </w:t>
      </w:r>
      <w:proofErr w:type="spellStart"/>
      <w:r w:rsidRPr="0064148F">
        <w:rPr>
          <w:b/>
        </w:rPr>
        <w:t>HipHop</w:t>
      </w:r>
      <w:proofErr w:type="spellEnd"/>
      <w:r w:rsidRPr="0064148F">
        <w:rPr>
          <w:b/>
        </w:rPr>
        <w:t xml:space="preserve"> Contest</w:t>
      </w:r>
      <w:r>
        <w:rPr>
          <w:b/>
        </w:rPr>
        <w:t>:</w:t>
      </w:r>
    </w:p>
    <w:p w:rsidR="008C57A8" w:rsidRDefault="008C57A8" w:rsidP="003843B8">
      <w:pPr>
        <w:spacing w:line="276" w:lineRule="auto"/>
        <w:ind w:left="1416" w:hanging="1416"/>
      </w:pPr>
      <w:r>
        <w:t>Um möglichst vielen Gruppen und Tänzer/innen die Teilnahme am JTT zu ermöglichen setzten wir</w:t>
      </w:r>
    </w:p>
    <w:p w:rsidR="008C57A8" w:rsidRDefault="008C57A8" w:rsidP="003843B8">
      <w:pPr>
        <w:spacing w:line="276" w:lineRule="auto"/>
      </w:pPr>
      <w:r>
        <w:t>Euer Verständnis voraus, dass die Zeit eines Auftritts auf 3:30 Minuten begrenzt wird.</w:t>
      </w:r>
      <w:r w:rsidR="007C187C">
        <w:t xml:space="preserve"> Die Jurybewertungskriterien beziehen sich auf Tanztechnik, choreografische Umsetzung, Kreativität und Ausstrahlung.</w:t>
      </w:r>
    </w:p>
    <w:p w:rsidR="008C57A8" w:rsidRDefault="008C57A8" w:rsidP="003843B8">
      <w:pPr>
        <w:spacing w:line="276" w:lineRule="auto"/>
        <w:ind w:left="1416" w:hanging="1416"/>
        <w:rPr>
          <w:b/>
        </w:rPr>
      </w:pPr>
    </w:p>
    <w:p w:rsidR="00AD713F" w:rsidRDefault="00AD713F" w:rsidP="003843B8">
      <w:pPr>
        <w:spacing w:line="276" w:lineRule="auto"/>
        <w:ind w:left="1416" w:hanging="1416"/>
        <w:rPr>
          <w:b/>
        </w:rPr>
      </w:pPr>
    </w:p>
    <w:p w:rsidR="008C57A8" w:rsidRPr="00AE4CB8" w:rsidRDefault="008C57A8" w:rsidP="003843B8">
      <w:pPr>
        <w:spacing w:line="276" w:lineRule="auto"/>
        <w:ind w:left="1416" w:hanging="1416"/>
        <w:rPr>
          <w:b/>
        </w:rPr>
      </w:pPr>
      <w:r w:rsidRPr="00AE4CB8">
        <w:rPr>
          <w:b/>
        </w:rPr>
        <w:t>Preise</w:t>
      </w:r>
      <w:r w:rsidR="003843B8">
        <w:rPr>
          <w:b/>
        </w:rPr>
        <w:t xml:space="preserve"> im </w:t>
      </w:r>
      <w:proofErr w:type="spellStart"/>
      <w:r w:rsidR="003843B8">
        <w:rPr>
          <w:b/>
        </w:rPr>
        <w:t>HipHop</w:t>
      </w:r>
      <w:proofErr w:type="spellEnd"/>
      <w:r w:rsidR="003843B8">
        <w:rPr>
          <w:b/>
        </w:rPr>
        <w:t xml:space="preserve"> Contest</w:t>
      </w:r>
      <w:r w:rsidRPr="00AE4CB8">
        <w:rPr>
          <w:b/>
        </w:rPr>
        <w:t>:</w:t>
      </w:r>
    </w:p>
    <w:p w:rsidR="008C57A8" w:rsidRDefault="001E7EF9" w:rsidP="003843B8">
      <w:pPr>
        <w:spacing w:line="276" w:lineRule="auto"/>
      </w:pPr>
      <w:r>
        <w:t xml:space="preserve">Alle teilnehmenden Gruppen erhalten Urkunden. </w:t>
      </w:r>
      <w:r w:rsidR="00AE4CB8">
        <w:t xml:space="preserve">Die </w:t>
      </w:r>
      <w:r w:rsidR="007510BC">
        <w:t>erstpla</w:t>
      </w:r>
      <w:r w:rsidR="0023160E">
        <w:t>t</w:t>
      </w:r>
      <w:r w:rsidR="007510BC">
        <w:t xml:space="preserve">zierten Gruppen </w:t>
      </w:r>
      <w:r w:rsidR="00AE4CB8">
        <w:t xml:space="preserve">in Contest A und Contest B erhalten </w:t>
      </w:r>
      <w:r>
        <w:t xml:space="preserve">neben einem Pokal </w:t>
      </w:r>
      <w:r w:rsidR="00AE4CB8">
        <w:t>Geldpreise: Je 200 Euro für den 1. Platz, je 100 Euro für den 2. Platz und je 50 Euro für Platz 3.</w:t>
      </w:r>
    </w:p>
    <w:p w:rsidR="008C57A8" w:rsidRDefault="008C57A8" w:rsidP="003843B8">
      <w:pPr>
        <w:spacing w:line="276" w:lineRule="auto"/>
        <w:ind w:left="1416" w:hanging="1416"/>
      </w:pPr>
    </w:p>
    <w:p w:rsidR="008C57A8" w:rsidRPr="00AE4CB8" w:rsidRDefault="008C57A8" w:rsidP="003843B8">
      <w:pPr>
        <w:spacing w:line="276" w:lineRule="auto"/>
        <w:ind w:left="1416" w:hanging="1416"/>
        <w:rPr>
          <w:b/>
        </w:rPr>
      </w:pPr>
      <w:r w:rsidRPr="00AE4CB8">
        <w:rPr>
          <w:b/>
        </w:rPr>
        <w:t>Startgebühren</w:t>
      </w:r>
      <w:r w:rsidR="00993F91" w:rsidRPr="00AE4CB8">
        <w:rPr>
          <w:b/>
        </w:rPr>
        <w:t xml:space="preserve"> für die Teilnahme beim </w:t>
      </w:r>
      <w:proofErr w:type="spellStart"/>
      <w:r w:rsidR="00993F91" w:rsidRPr="00AE4CB8">
        <w:rPr>
          <w:b/>
        </w:rPr>
        <w:t>HipHop</w:t>
      </w:r>
      <w:proofErr w:type="spellEnd"/>
      <w:r w:rsidR="00993F91" w:rsidRPr="00AE4CB8">
        <w:rPr>
          <w:b/>
        </w:rPr>
        <w:t>-Contest</w:t>
      </w:r>
      <w:r w:rsidRPr="00AE4CB8">
        <w:rPr>
          <w:b/>
        </w:rPr>
        <w:t>:</w:t>
      </w:r>
    </w:p>
    <w:p w:rsidR="008C57A8" w:rsidRDefault="007510BC" w:rsidP="003843B8">
      <w:pPr>
        <w:spacing w:line="276" w:lineRule="auto"/>
        <w:ind w:left="1416" w:hanging="1416"/>
      </w:pPr>
      <w:r>
        <w:t xml:space="preserve">Gruppen </w:t>
      </w:r>
      <w:r>
        <w:tab/>
        <w:t>bis zu 7 angemeldete</w:t>
      </w:r>
      <w:r w:rsidR="008C57A8">
        <w:t xml:space="preserve"> Teilnehmer</w:t>
      </w:r>
      <w:r>
        <w:t>/</w:t>
      </w:r>
      <w:proofErr w:type="spellStart"/>
      <w:r>
        <w:t>innen</w:t>
      </w:r>
      <w:r w:rsidR="008C57A8">
        <w:t>n</w:t>
      </w:r>
      <w:proofErr w:type="spellEnd"/>
      <w:r w:rsidR="008C57A8">
        <w:t>: 20 Euro</w:t>
      </w:r>
    </w:p>
    <w:p w:rsidR="008C57A8" w:rsidRDefault="008C57A8" w:rsidP="003843B8">
      <w:pPr>
        <w:spacing w:line="276" w:lineRule="auto"/>
        <w:ind w:left="1416" w:hanging="1416"/>
      </w:pPr>
      <w:r>
        <w:t xml:space="preserve">                 </w:t>
      </w:r>
      <w:r>
        <w:tab/>
        <w:t>bis zu 14 angemeldete Teilnehmern</w:t>
      </w:r>
      <w:r w:rsidR="007510BC">
        <w:t>/innen</w:t>
      </w:r>
      <w:r>
        <w:t xml:space="preserve">: </w:t>
      </w:r>
      <w:r w:rsidR="00AE4CB8">
        <w:t>30</w:t>
      </w:r>
      <w:r>
        <w:t xml:space="preserve"> Euro</w:t>
      </w:r>
    </w:p>
    <w:p w:rsidR="008C57A8" w:rsidRDefault="008C57A8" w:rsidP="003843B8">
      <w:pPr>
        <w:spacing w:line="276" w:lineRule="auto"/>
        <w:ind w:left="1416" w:hanging="1416"/>
      </w:pPr>
      <w:r>
        <w:t xml:space="preserve">                 </w:t>
      </w:r>
      <w:r>
        <w:tab/>
        <w:t>mehr als 14 angemeldete Teilnehmern</w:t>
      </w:r>
      <w:r w:rsidR="007510BC">
        <w:t>/innen</w:t>
      </w:r>
      <w:r>
        <w:t xml:space="preserve">: </w:t>
      </w:r>
      <w:r w:rsidR="00AE4CB8">
        <w:t>4</w:t>
      </w:r>
      <w:r>
        <w:t>0 Euro</w:t>
      </w:r>
    </w:p>
    <w:p w:rsidR="008C57A8" w:rsidRDefault="008C57A8" w:rsidP="003843B8">
      <w:pPr>
        <w:spacing w:line="276" w:lineRule="auto"/>
        <w:ind w:left="1416" w:hanging="1416"/>
      </w:pPr>
      <w:r>
        <w:t>Diese sind am</w:t>
      </w:r>
      <w:r w:rsidR="005E1CBB">
        <w:t xml:space="preserve"> Hip-Hop Contest</w:t>
      </w:r>
      <w:r w:rsidR="00513086">
        <w:t xml:space="preserve"> beim</w:t>
      </w:r>
      <w:r w:rsidR="005E1CBB">
        <w:t xml:space="preserve"> Infostand bis 16</w:t>
      </w:r>
      <w:r>
        <w:t>.00 Uhr</w:t>
      </w:r>
      <w:r w:rsidR="005E1CBB">
        <w:t>,</w:t>
      </w:r>
      <w:r>
        <w:t xml:space="preserve"> </w:t>
      </w:r>
      <w:r w:rsidR="005E1CBB">
        <w:t>in b</w:t>
      </w:r>
      <w:r w:rsidR="008C7666">
        <w:t xml:space="preserve">ar </w:t>
      </w:r>
      <w:r>
        <w:t>zu entrichten.</w:t>
      </w:r>
    </w:p>
    <w:p w:rsidR="008C57A8" w:rsidRDefault="008C57A8" w:rsidP="003843B8">
      <w:pPr>
        <w:spacing w:line="276" w:lineRule="auto"/>
        <w:ind w:left="1416" w:hanging="1416"/>
        <w:rPr>
          <w:b/>
        </w:rPr>
      </w:pPr>
    </w:p>
    <w:p w:rsidR="008C57A8" w:rsidRPr="005F187C" w:rsidRDefault="008C57A8" w:rsidP="003843B8">
      <w:pPr>
        <w:spacing w:line="276" w:lineRule="auto"/>
        <w:ind w:left="1416" w:hanging="1416"/>
        <w:rPr>
          <w:b/>
        </w:rPr>
      </w:pPr>
      <w:r w:rsidRPr="005F187C">
        <w:rPr>
          <w:b/>
        </w:rPr>
        <w:t>Musik:</w:t>
      </w:r>
    </w:p>
    <w:p w:rsidR="005E1CBB" w:rsidRPr="00993F91" w:rsidRDefault="008C57A8" w:rsidP="003843B8">
      <w:pPr>
        <w:spacing w:line="276" w:lineRule="auto"/>
        <w:rPr>
          <w:b/>
          <w:i/>
        </w:rPr>
      </w:pPr>
      <w:r>
        <w:t>Als Tonträger können nur CDs akzeptiert werden, die ausschließlich das Auftrittslied enthalten.</w:t>
      </w:r>
      <w:r w:rsidR="00CB05EE">
        <w:t xml:space="preserve"> </w:t>
      </w:r>
      <w:r w:rsidR="00CB05EE">
        <w:rPr>
          <w:b/>
          <w:i/>
        </w:rPr>
        <w:t xml:space="preserve">Letzter </w:t>
      </w:r>
      <w:r w:rsidR="00A179AB">
        <w:rPr>
          <w:b/>
          <w:i/>
        </w:rPr>
        <w:t>Abgabetermin für den Hip-Hop Contest ist der 9. November im Haus der Jugend! Für die Kinder-und Jugendvorstellung bis spätestens am 25. November!</w:t>
      </w:r>
    </w:p>
    <w:p w:rsidR="008C57A8" w:rsidRDefault="008C57A8" w:rsidP="003843B8">
      <w:pPr>
        <w:spacing w:line="276" w:lineRule="auto"/>
        <w:ind w:left="1416" w:hanging="1416"/>
        <w:rPr>
          <w:b/>
        </w:rPr>
      </w:pPr>
    </w:p>
    <w:p w:rsidR="008C57A8" w:rsidRPr="005F187C" w:rsidRDefault="008C57A8" w:rsidP="003843B8">
      <w:pPr>
        <w:spacing w:line="276" w:lineRule="auto"/>
        <w:ind w:left="1416" w:hanging="1416"/>
        <w:rPr>
          <w:b/>
        </w:rPr>
      </w:pPr>
      <w:r w:rsidRPr="005F187C">
        <w:rPr>
          <w:b/>
        </w:rPr>
        <w:t>Plakate und Flyer:</w:t>
      </w:r>
    </w:p>
    <w:p w:rsidR="008C57A8" w:rsidRDefault="00513086" w:rsidP="003843B8">
      <w:pPr>
        <w:spacing w:line="276" w:lineRule="auto"/>
      </w:pPr>
      <w:r>
        <w:t xml:space="preserve">Diese sind ab dem </w:t>
      </w:r>
      <w:r w:rsidR="00A179AB">
        <w:t>09</w:t>
      </w:r>
      <w:r w:rsidR="005408B7">
        <w:t>. November</w:t>
      </w:r>
      <w:r w:rsidR="008C57A8">
        <w:t xml:space="preserve"> im Haus der Jugend erhältlich. Alle Gruppen werden gebeten, diese im Haus der Jugend abzuholen und in ihrem Einzugsbe</w:t>
      </w:r>
      <w:r w:rsidR="00AE4CB8">
        <w:t>reich an erlaubten</w:t>
      </w:r>
      <w:r w:rsidR="008C57A8">
        <w:t xml:space="preserve"> Stelle</w:t>
      </w:r>
      <w:r w:rsidR="00AE4CB8">
        <w:t>n</w:t>
      </w:r>
      <w:r w:rsidR="008C57A8">
        <w:t xml:space="preserve"> zu verteilen</w:t>
      </w:r>
      <w:r w:rsidR="00AE4CB8">
        <w:t xml:space="preserve"> bzw. aufzuhängen</w:t>
      </w:r>
      <w:r w:rsidR="008C57A8">
        <w:t>.</w:t>
      </w:r>
    </w:p>
    <w:p w:rsidR="009A7BBC" w:rsidRDefault="009A7BBC" w:rsidP="003843B8">
      <w:pPr>
        <w:spacing w:line="276" w:lineRule="auto"/>
      </w:pPr>
    </w:p>
    <w:p w:rsidR="009A7BBC" w:rsidRDefault="009A7BBC" w:rsidP="003843B8">
      <w:pPr>
        <w:spacing w:line="276" w:lineRule="auto"/>
        <w:rPr>
          <w:b/>
        </w:rPr>
      </w:pPr>
      <w:r w:rsidRPr="009A7BBC">
        <w:rPr>
          <w:b/>
        </w:rPr>
        <w:t>Eintrittskarten:</w:t>
      </w:r>
    </w:p>
    <w:p w:rsidR="009A7BBC" w:rsidRPr="009A7BBC" w:rsidRDefault="009A7BBC" w:rsidP="003843B8">
      <w:pPr>
        <w:spacing w:line="276" w:lineRule="auto"/>
      </w:pPr>
      <w:r>
        <w:t>Erhältlich i</w:t>
      </w:r>
      <w:r w:rsidRPr="009A7BBC">
        <w:t>m Haus der Jugend</w:t>
      </w:r>
      <w:r>
        <w:rPr>
          <w:b/>
        </w:rPr>
        <w:t xml:space="preserve"> </w:t>
      </w:r>
      <w:r w:rsidRPr="009A7BBC">
        <w:t>„104“</w:t>
      </w:r>
      <w:r>
        <w:rPr>
          <w:b/>
        </w:rPr>
        <w:t xml:space="preserve"> </w:t>
      </w:r>
      <w:r>
        <w:t xml:space="preserve">in der </w:t>
      </w:r>
      <w:proofErr w:type="spellStart"/>
      <w:r>
        <w:t>Rohrbacher</w:t>
      </w:r>
      <w:proofErr w:type="spellEnd"/>
      <w:r>
        <w:t xml:space="preserve"> Straße 104 in Heidelberg. Für den Hip-Hop Contest startet der Vorverkauf ab dem 09. November. Für die Kinder- und Jugendvorstellung ab dem 25. November. </w:t>
      </w:r>
    </w:p>
    <w:p w:rsidR="008C57A8" w:rsidRDefault="008C57A8" w:rsidP="003843B8">
      <w:pPr>
        <w:spacing w:line="276" w:lineRule="auto"/>
        <w:ind w:left="1416" w:hanging="1416"/>
      </w:pPr>
    </w:p>
    <w:p w:rsidR="00A179AB" w:rsidRDefault="008C57A8" w:rsidP="003843B8">
      <w:pPr>
        <w:spacing w:line="276" w:lineRule="auto"/>
        <w:ind w:left="1416" w:hanging="1416"/>
        <w:rPr>
          <w:b/>
        </w:rPr>
      </w:pPr>
      <w:r w:rsidRPr="00AB590F">
        <w:rPr>
          <w:b/>
        </w:rPr>
        <w:t>Einzelticket:</w:t>
      </w:r>
    </w:p>
    <w:p w:rsidR="00A179AB" w:rsidRDefault="00A179AB" w:rsidP="003843B8">
      <w:pPr>
        <w:spacing w:line="276" w:lineRule="auto"/>
        <w:ind w:left="1416" w:hanging="1416"/>
        <w:rPr>
          <w:b/>
        </w:rPr>
      </w:pPr>
      <w:r>
        <w:rPr>
          <w:b/>
        </w:rPr>
        <w:t>Hip-Hop Contest (</w:t>
      </w:r>
      <w:r w:rsidRPr="00A179AB">
        <w:t>23.11.19</w:t>
      </w:r>
      <w:r>
        <w:rPr>
          <w:b/>
        </w:rPr>
        <w:t xml:space="preserve">) </w:t>
      </w:r>
      <w:r>
        <w:rPr>
          <w:b/>
        </w:rPr>
        <w:tab/>
      </w:r>
      <w:r>
        <w:rPr>
          <w:b/>
        </w:rPr>
        <w:tab/>
      </w:r>
      <w:r>
        <w:rPr>
          <w:b/>
        </w:rPr>
        <w:tab/>
      </w:r>
      <w:r>
        <w:rPr>
          <w:b/>
        </w:rPr>
        <w:tab/>
        <w:t>Kinder-und Jugendvorstellung (</w:t>
      </w:r>
      <w:r w:rsidRPr="00A179AB">
        <w:t>07.12.19</w:t>
      </w:r>
      <w:r>
        <w:rPr>
          <w:b/>
        </w:rPr>
        <w:t>)</w:t>
      </w:r>
    </w:p>
    <w:p w:rsidR="00A179AB" w:rsidRPr="00A179AB" w:rsidRDefault="00A179AB" w:rsidP="003843B8">
      <w:pPr>
        <w:spacing w:line="276" w:lineRule="auto"/>
        <w:ind w:left="1416" w:hanging="1416"/>
      </w:pPr>
      <w:r>
        <w:rPr>
          <w:b/>
        </w:rPr>
        <w:tab/>
      </w:r>
      <w:r>
        <w:rPr>
          <w:b/>
        </w:rPr>
        <w:tab/>
      </w:r>
      <w:r>
        <w:rPr>
          <w:b/>
        </w:rPr>
        <w:tab/>
      </w:r>
      <w:r>
        <w:rPr>
          <w:b/>
        </w:rPr>
        <w:tab/>
      </w:r>
      <w:r>
        <w:rPr>
          <w:b/>
        </w:rPr>
        <w:tab/>
      </w:r>
      <w:r>
        <w:rPr>
          <w:b/>
        </w:rPr>
        <w:tab/>
      </w:r>
      <w:r w:rsidR="005E2B76" w:rsidRPr="005E2B76">
        <w:t>Kinder</w:t>
      </w:r>
      <w:r w:rsidR="005E2B76">
        <w:t>v</w:t>
      </w:r>
      <w:r w:rsidRPr="00A179AB">
        <w:t xml:space="preserve">orstellung 1 : </w:t>
      </w:r>
      <w:r w:rsidRPr="00A179AB">
        <w:tab/>
        <w:t xml:space="preserve">14.30 Uhr </w:t>
      </w:r>
    </w:p>
    <w:p w:rsidR="00A179AB" w:rsidRDefault="00A179AB" w:rsidP="003843B8">
      <w:pPr>
        <w:spacing w:line="276" w:lineRule="auto"/>
        <w:ind w:left="1416" w:hanging="1416"/>
      </w:pPr>
      <w:r w:rsidRPr="00A179AB">
        <w:tab/>
      </w:r>
      <w:r w:rsidRPr="00A179AB">
        <w:tab/>
      </w:r>
      <w:r w:rsidRPr="00A179AB">
        <w:tab/>
      </w:r>
      <w:r w:rsidRPr="00A179AB">
        <w:tab/>
      </w:r>
      <w:r w:rsidRPr="00A179AB">
        <w:tab/>
      </w:r>
      <w:r w:rsidRPr="00A179AB">
        <w:tab/>
      </w:r>
      <w:proofErr w:type="gramStart"/>
      <w:r w:rsidRPr="00A179AB">
        <w:t>Jugendvorstellung :</w:t>
      </w:r>
      <w:proofErr w:type="gramEnd"/>
      <w:r w:rsidRPr="00A179AB">
        <w:t xml:space="preserve"> </w:t>
      </w:r>
      <w:r w:rsidRPr="00A179AB">
        <w:tab/>
      </w:r>
      <w:r w:rsidR="00983DE1">
        <w:t>19</w:t>
      </w:r>
      <w:r w:rsidRPr="00A179AB">
        <w:t>.00 Uhr</w:t>
      </w:r>
    </w:p>
    <w:p w:rsidR="00983DE1" w:rsidRPr="00A179AB" w:rsidRDefault="00983DE1" w:rsidP="003843B8">
      <w:pPr>
        <w:spacing w:line="276" w:lineRule="auto"/>
        <w:ind w:left="1416" w:hanging="1416"/>
      </w:pPr>
    </w:p>
    <w:p w:rsidR="005E2B76" w:rsidRDefault="005E2B76" w:rsidP="003843B8">
      <w:pPr>
        <w:spacing w:line="276" w:lineRule="auto"/>
      </w:pPr>
    </w:p>
    <w:p w:rsidR="005E2B76" w:rsidRDefault="005E2B76" w:rsidP="003843B8">
      <w:pPr>
        <w:spacing w:line="276" w:lineRule="auto"/>
      </w:pPr>
    </w:p>
    <w:p w:rsidR="002B1E91" w:rsidRDefault="002B1E91" w:rsidP="003843B8">
      <w:pPr>
        <w:spacing w:line="276" w:lineRule="auto"/>
      </w:pPr>
    </w:p>
    <w:p w:rsidR="002B1E91" w:rsidRDefault="002B1E91" w:rsidP="003843B8">
      <w:pPr>
        <w:spacing w:line="276" w:lineRule="auto"/>
      </w:pPr>
    </w:p>
    <w:p w:rsidR="005E2B76" w:rsidRDefault="005E2B76" w:rsidP="003843B8">
      <w:pPr>
        <w:spacing w:line="276" w:lineRule="auto"/>
      </w:pPr>
    </w:p>
    <w:p w:rsidR="008C57A8" w:rsidRDefault="008C57A8" w:rsidP="003843B8">
      <w:pPr>
        <w:spacing w:line="276" w:lineRule="auto"/>
      </w:pPr>
      <w:r>
        <w:lastRenderedPageBreak/>
        <w:t>Kinder: bis 6 Jahre</w:t>
      </w:r>
      <w:r w:rsidR="009A7BBC">
        <w:tab/>
      </w:r>
      <w:r>
        <w:t xml:space="preserve"> frei</w:t>
      </w:r>
    </w:p>
    <w:p w:rsidR="00A179AB" w:rsidRDefault="00AE4CB8" w:rsidP="003843B8">
      <w:pPr>
        <w:spacing w:line="276" w:lineRule="auto"/>
      </w:pPr>
      <w:r>
        <w:t>Ermäßigte:</w:t>
      </w:r>
      <w:r w:rsidR="009A7BBC">
        <w:tab/>
      </w:r>
      <w:r w:rsidR="009A7BBC">
        <w:tab/>
      </w:r>
      <w:r>
        <w:t xml:space="preserve"> </w:t>
      </w:r>
      <w:r w:rsidR="005E2B76">
        <w:t>4</w:t>
      </w:r>
      <w:r>
        <w:t xml:space="preserve"> Euro</w:t>
      </w:r>
    </w:p>
    <w:p w:rsidR="008C57A8" w:rsidRDefault="008C57A8" w:rsidP="003843B8">
      <w:pPr>
        <w:spacing w:line="276" w:lineRule="auto"/>
      </w:pPr>
      <w:r>
        <w:t>Erwachsene:</w:t>
      </w:r>
      <w:r w:rsidR="009A7BBC">
        <w:tab/>
      </w:r>
      <w:r w:rsidR="009A7BBC">
        <w:tab/>
      </w:r>
      <w:r w:rsidR="00983DE1">
        <w:t xml:space="preserve"> 7</w:t>
      </w:r>
      <w:r>
        <w:t xml:space="preserve"> Euro</w:t>
      </w:r>
    </w:p>
    <w:p w:rsidR="008C57A8" w:rsidRDefault="008C57A8" w:rsidP="003843B8">
      <w:pPr>
        <w:spacing w:line="276" w:lineRule="auto"/>
        <w:ind w:left="708" w:hanging="708"/>
      </w:pPr>
      <w:r>
        <w:t xml:space="preserve">Heidelberg-Pass Inhaber/innen zahlen </w:t>
      </w:r>
      <w:r w:rsidR="00AE4CB8">
        <w:t xml:space="preserve">bei Vorlage </w:t>
      </w:r>
      <w:r>
        <w:t xml:space="preserve">den </w:t>
      </w:r>
      <w:r w:rsidRPr="009A7BBC">
        <w:rPr>
          <w:b/>
        </w:rPr>
        <w:t>ermäßigten</w:t>
      </w:r>
      <w:r>
        <w:t xml:space="preserve"> Preis.</w:t>
      </w:r>
    </w:p>
    <w:p w:rsidR="008C57A8" w:rsidRDefault="008C57A8" w:rsidP="003843B8">
      <w:pPr>
        <w:spacing w:line="276" w:lineRule="auto"/>
        <w:ind w:left="1416" w:hanging="1416"/>
      </w:pPr>
    </w:p>
    <w:p w:rsidR="008C57A8" w:rsidRDefault="008C57A8" w:rsidP="003843B8">
      <w:pPr>
        <w:spacing w:line="276" w:lineRule="auto"/>
        <w:ind w:left="1416" w:hanging="1416"/>
        <w:rPr>
          <w:b/>
        </w:rPr>
      </w:pPr>
      <w:r w:rsidRPr="00AB590F">
        <w:rPr>
          <w:b/>
        </w:rPr>
        <w:t>Saalräumung</w:t>
      </w:r>
      <w:r w:rsidR="003843B8">
        <w:rPr>
          <w:b/>
        </w:rPr>
        <w:t xml:space="preserve"> bei Kinder- und Jugendveranstaltung</w:t>
      </w:r>
      <w:r w:rsidRPr="00AB590F">
        <w:rPr>
          <w:b/>
        </w:rPr>
        <w:t>:</w:t>
      </w:r>
    </w:p>
    <w:p w:rsidR="0023160E" w:rsidRPr="009A7BBC" w:rsidRDefault="00A179AB" w:rsidP="003843B8">
      <w:pPr>
        <w:spacing w:line="276" w:lineRule="auto"/>
        <w:ind w:left="1416" w:hanging="1416"/>
      </w:pPr>
      <w:r>
        <w:t>Am 0</w:t>
      </w:r>
      <w:r w:rsidR="00983DE1">
        <w:t>8</w:t>
      </w:r>
      <w:r>
        <w:t xml:space="preserve">.12. </w:t>
      </w:r>
      <w:r w:rsidR="002B1E91">
        <w:t xml:space="preserve">wird der Saal im Bürgerzentrum </w:t>
      </w:r>
      <w:proofErr w:type="spellStart"/>
      <w:r w:rsidR="002B1E91">
        <w:t>Emmertsgrund</w:t>
      </w:r>
      <w:proofErr w:type="spellEnd"/>
      <w:r w:rsidR="002B1E91">
        <w:t xml:space="preserve"> </w:t>
      </w:r>
      <w:r>
        <w:t xml:space="preserve">nach </w:t>
      </w:r>
      <w:r w:rsidR="00983DE1">
        <w:t>Kindervorstellung geräumt</w:t>
      </w:r>
      <w:r>
        <w:t xml:space="preserve">. </w:t>
      </w:r>
    </w:p>
    <w:p w:rsidR="0023160E" w:rsidRDefault="0023160E" w:rsidP="003843B8">
      <w:pPr>
        <w:spacing w:line="276" w:lineRule="auto"/>
        <w:ind w:left="1416" w:hanging="1416"/>
        <w:rPr>
          <w:b/>
        </w:rPr>
      </w:pPr>
    </w:p>
    <w:p w:rsidR="008C57A8" w:rsidRPr="00AB590F" w:rsidRDefault="008C57A8" w:rsidP="003843B8">
      <w:pPr>
        <w:spacing w:line="276" w:lineRule="auto"/>
        <w:ind w:left="1416" w:hanging="1416"/>
        <w:rPr>
          <w:b/>
        </w:rPr>
      </w:pPr>
      <w:r w:rsidRPr="00AB590F">
        <w:rPr>
          <w:b/>
        </w:rPr>
        <w:t>DVD:</w:t>
      </w:r>
    </w:p>
    <w:p w:rsidR="008C57A8" w:rsidRPr="00194FEA" w:rsidRDefault="008C57A8" w:rsidP="003843B8">
      <w:pPr>
        <w:spacing w:line="276" w:lineRule="auto"/>
      </w:pPr>
      <w:r>
        <w:t>Aufzeichnungen de</w:t>
      </w:r>
      <w:r w:rsidR="007510BC">
        <w:t>s</w:t>
      </w:r>
      <w:r w:rsidR="009A7BBC">
        <w:t xml:space="preserve"> JTT können in drei Teilen an den Jugendtanztagen am Infostand bestellt und per</w:t>
      </w:r>
      <w:r>
        <w:t xml:space="preserve"> Vorkasse bezahlt werden.</w:t>
      </w:r>
      <w:r w:rsidR="00513086">
        <w:br/>
      </w:r>
      <w:r w:rsidR="00513086" w:rsidRPr="00194FEA">
        <w:t xml:space="preserve">(13€ pro Vorstellungsteil; 35€ für alle </w:t>
      </w:r>
      <w:r w:rsidR="007510BC">
        <w:t xml:space="preserve">drei </w:t>
      </w:r>
      <w:r w:rsidR="00513086" w:rsidRPr="00194FEA">
        <w:t xml:space="preserve">Vorstellungsteile </w:t>
      </w:r>
      <w:r w:rsidR="007510BC">
        <w:t>zusammen</w:t>
      </w:r>
      <w:r w:rsidR="00513086" w:rsidRPr="00194FEA">
        <w:t xml:space="preserve">(Kinder-; Jugend-; </w:t>
      </w:r>
      <w:proofErr w:type="spellStart"/>
      <w:r w:rsidR="00513086" w:rsidRPr="00194FEA">
        <w:t>HipHopvorstellung</w:t>
      </w:r>
      <w:proofErr w:type="spellEnd"/>
      <w:r w:rsidR="00513086" w:rsidRPr="00194FEA">
        <w:t>)).</w:t>
      </w:r>
    </w:p>
    <w:p w:rsidR="008C57A8" w:rsidRPr="00AB590F" w:rsidRDefault="008C57A8" w:rsidP="003843B8">
      <w:pPr>
        <w:spacing w:line="276" w:lineRule="auto"/>
        <w:rPr>
          <w:b/>
        </w:rPr>
      </w:pPr>
      <w:r w:rsidRPr="00AB590F">
        <w:rPr>
          <w:b/>
        </w:rPr>
        <w:t>Ausstellung im Foyer:</w:t>
      </w:r>
    </w:p>
    <w:p w:rsidR="008C57A8" w:rsidRDefault="008C57A8" w:rsidP="003843B8">
      <w:pPr>
        <w:spacing w:line="276" w:lineRule="auto"/>
      </w:pPr>
      <w:r>
        <w:t xml:space="preserve">Alle teilnehmenden Gruppen können sich an einer Foto- und </w:t>
      </w:r>
      <w:proofErr w:type="spellStart"/>
      <w:r>
        <w:t>Infowand</w:t>
      </w:r>
      <w:proofErr w:type="spellEnd"/>
      <w:r>
        <w:t xml:space="preserve"> im Foyer präsentieren. </w:t>
      </w:r>
    </w:p>
    <w:p w:rsidR="00714404" w:rsidRDefault="00714404" w:rsidP="003843B8">
      <w:pPr>
        <w:spacing w:line="276" w:lineRule="auto"/>
      </w:pPr>
    </w:p>
    <w:p w:rsidR="009A7BBC" w:rsidRDefault="00714404" w:rsidP="003843B8">
      <w:pPr>
        <w:spacing w:line="276" w:lineRule="auto"/>
      </w:pPr>
      <w:r w:rsidRPr="00714404">
        <w:rPr>
          <w:b/>
        </w:rPr>
        <w:t xml:space="preserve">Anmerkung </w:t>
      </w:r>
    </w:p>
    <w:p w:rsidR="00714404" w:rsidRDefault="003E6F63" w:rsidP="003843B8">
      <w:pPr>
        <w:spacing w:line="276" w:lineRule="auto"/>
      </w:pPr>
      <w:r>
        <w:t xml:space="preserve">Um Verzögerungen im Ablauf zu vermeiden bitten wir sie, nur in den ausgewiesenen Pausen ihre Plätze einzunehmen. Wir bedanken uns für ihr Verständnis. Zusätzlich bitten wir sie zu beachten, dass es im Zuschauerraum </w:t>
      </w:r>
      <w:r w:rsidRPr="003E6F63">
        <w:rPr>
          <w:b/>
        </w:rPr>
        <w:t>nicht</w:t>
      </w:r>
      <w:r>
        <w:t xml:space="preserve"> möglich ist, Kinderwägen oder ähnliches abzustellen. </w:t>
      </w:r>
    </w:p>
    <w:p w:rsidR="00CB05EE" w:rsidRDefault="00CB05EE" w:rsidP="003843B8">
      <w:pPr>
        <w:spacing w:line="276" w:lineRule="auto"/>
      </w:pPr>
    </w:p>
    <w:p w:rsidR="00CB05EE" w:rsidRDefault="00CB05EE" w:rsidP="003843B8">
      <w:pPr>
        <w:spacing w:line="276" w:lineRule="auto"/>
      </w:pPr>
      <w:r w:rsidRPr="000812C9">
        <w:rPr>
          <w:b/>
        </w:rPr>
        <w:t>Hinweis zum Datenschutz:</w:t>
      </w:r>
      <w:r>
        <w:rPr>
          <w:b/>
        </w:rPr>
        <w:t xml:space="preserve"> </w:t>
      </w:r>
      <w:r>
        <w:t xml:space="preserve">Die überlassenen Daten werden nur zu Zwecken des Jugendtanztages elektronisch verarbeitet und entsprechend genutzt. Bei </w:t>
      </w:r>
      <w:r w:rsidRPr="008C7666">
        <w:rPr>
          <w:sz w:val="20"/>
        </w:rPr>
        <w:t>Kontaktdaten</w:t>
      </w:r>
      <w:r>
        <w:t xml:space="preserve"> behalten wir uns vor, diese bei den kommenden Jugendtanztagen wieder zu verwenden. Alle übrigen Daten werden nach dem Jugendtanztag zeitnah gelöscht. Ihr habt jederzeit das Recht, die gespeicherten Daten einzusehen und Korrekturen und Löschungen zu verlangen. Eine Weitergabe der Daten an Dritte ist ausgeschlossen. Bei Bildmaterial (Foto/Video) behalten wir uns vor, dies ohne persönliche namentliche Nennung für die Öffentlichkeitsarbeit des Stadtjugendrings und der Stadt Heidelberg zu verwenden. Ausführliche Datenschutzbestimmungen sind auf der Seite: </w:t>
      </w:r>
      <w:hyperlink r:id="rId8" w:history="1">
        <w:r>
          <w:rPr>
            <w:rStyle w:val="Hyperlink"/>
          </w:rPr>
          <w:t>https://hausderjugend-hd.de/wp-content/uploads/2019/06/hdj-zustimmung-dv-angebote.pdf</w:t>
        </w:r>
      </w:hyperlink>
      <w:r>
        <w:t xml:space="preserve"> einzusehen. Mit der Anmeldung zum Jugendtanztag 2019 stimmen alle angemeldeten Personen der Datenschutzbestimmungen zu. </w:t>
      </w:r>
    </w:p>
    <w:p w:rsidR="00CB05EE" w:rsidRDefault="00CB05EE" w:rsidP="003843B8">
      <w:pPr>
        <w:spacing w:line="276" w:lineRule="auto"/>
      </w:pPr>
    </w:p>
    <w:p w:rsidR="0089021A" w:rsidRDefault="0089021A" w:rsidP="003843B8">
      <w:pPr>
        <w:spacing w:line="276" w:lineRule="auto"/>
      </w:pPr>
    </w:p>
    <w:p w:rsidR="008C57A8" w:rsidRDefault="008C57A8" w:rsidP="003843B8">
      <w:pPr>
        <w:spacing w:line="276" w:lineRule="auto"/>
      </w:pPr>
      <w:r>
        <w:t>Der Stadtjugendring und das Haus der Jugend freuen sich auf Eure Anmeldung und bereits</w:t>
      </w:r>
    </w:p>
    <w:p w:rsidR="008C57A8" w:rsidRDefault="003E6F63" w:rsidP="003843B8">
      <w:pPr>
        <w:spacing w:line="276" w:lineRule="auto"/>
      </w:pPr>
      <w:r>
        <w:t>jetzt schon auf die</w:t>
      </w:r>
      <w:r w:rsidR="008C57A8">
        <w:t xml:space="preserve"> Jugendtanztag</w:t>
      </w:r>
      <w:r>
        <w:t>e</w:t>
      </w:r>
      <w:r w:rsidR="008C57A8">
        <w:t>. Für Eure Präsentation wünschen wir Euch viel Erfolg!!!</w:t>
      </w:r>
    </w:p>
    <w:p w:rsidR="008C57A8" w:rsidRDefault="008C57A8" w:rsidP="003843B8">
      <w:pPr>
        <w:spacing w:line="276" w:lineRule="auto"/>
      </w:pPr>
    </w:p>
    <w:p w:rsidR="008C57A8" w:rsidRDefault="008C57A8" w:rsidP="003843B8">
      <w:pPr>
        <w:spacing w:line="276" w:lineRule="auto"/>
      </w:pPr>
    </w:p>
    <w:p w:rsidR="008C57A8" w:rsidRDefault="008C57A8" w:rsidP="003843B8">
      <w:pPr>
        <w:spacing w:line="276" w:lineRule="auto"/>
      </w:pPr>
      <w:r>
        <w:rPr>
          <w:noProof/>
          <w:lang w:eastAsia="de-DE"/>
        </w:rPr>
        <w:drawing>
          <wp:inline distT="0" distB="0" distL="0" distR="0" wp14:anchorId="458DE51F" wp14:editId="6F9BAF6C">
            <wp:extent cx="1412875" cy="523240"/>
            <wp:effectExtent l="19050" t="0" r="0" b="0"/>
            <wp:docPr id="3" name="Bild 3" descr="US_woe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_woerner"/>
                    <pic:cNvPicPr>
                      <a:picLocks noChangeAspect="1" noChangeArrowheads="1"/>
                    </pic:cNvPicPr>
                  </pic:nvPicPr>
                  <pic:blipFill>
                    <a:blip r:embed="rId9" cstate="print"/>
                    <a:srcRect/>
                    <a:stretch>
                      <a:fillRect/>
                    </a:stretch>
                  </pic:blipFill>
                  <pic:spPr bwMode="auto">
                    <a:xfrm>
                      <a:off x="0" y="0"/>
                      <a:ext cx="1412875" cy="523240"/>
                    </a:xfrm>
                    <a:prstGeom prst="rect">
                      <a:avLst/>
                    </a:prstGeom>
                    <a:noFill/>
                    <a:ln w="9525">
                      <a:noFill/>
                      <a:miter lim="800000"/>
                      <a:headEnd/>
                      <a:tailEnd/>
                    </a:ln>
                  </pic:spPr>
                </pic:pic>
              </a:graphicData>
            </a:graphic>
          </wp:inline>
        </w:drawing>
      </w:r>
      <w:r>
        <w:tab/>
      </w:r>
      <w:r>
        <w:tab/>
      </w:r>
      <w:r>
        <w:rPr>
          <w:noProof/>
          <w:lang w:eastAsia="de-DE"/>
        </w:rPr>
        <w:drawing>
          <wp:inline distT="0" distB="0" distL="0" distR="0" wp14:anchorId="42A5C848" wp14:editId="6D014A58">
            <wp:extent cx="1071880" cy="510540"/>
            <wp:effectExtent l="19050" t="0" r="0" b="0"/>
            <wp:docPr id="4" name="Bild 4" descr="US_Us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_Uschy"/>
                    <pic:cNvPicPr>
                      <a:picLocks noChangeAspect="1" noChangeArrowheads="1"/>
                    </pic:cNvPicPr>
                  </pic:nvPicPr>
                  <pic:blipFill>
                    <a:blip r:embed="rId10" cstate="print"/>
                    <a:srcRect/>
                    <a:stretch>
                      <a:fillRect/>
                    </a:stretch>
                  </pic:blipFill>
                  <pic:spPr bwMode="auto">
                    <a:xfrm>
                      <a:off x="0" y="0"/>
                      <a:ext cx="1071880" cy="510540"/>
                    </a:xfrm>
                    <a:prstGeom prst="rect">
                      <a:avLst/>
                    </a:prstGeom>
                    <a:noFill/>
                    <a:ln w="9525">
                      <a:noFill/>
                      <a:miter lim="800000"/>
                      <a:headEnd/>
                      <a:tailEnd/>
                    </a:ln>
                  </pic:spPr>
                </pic:pic>
              </a:graphicData>
            </a:graphic>
          </wp:inline>
        </w:drawing>
      </w:r>
      <w:r>
        <w:tab/>
      </w:r>
      <w:r>
        <w:tab/>
      </w:r>
      <w:r>
        <w:rPr>
          <w:noProof/>
          <w:lang w:eastAsia="de-DE"/>
        </w:rPr>
        <w:drawing>
          <wp:inline distT="0" distB="0" distL="0" distR="0" wp14:anchorId="658E0A27" wp14:editId="1528617F">
            <wp:extent cx="1210945" cy="535940"/>
            <wp:effectExtent l="19050" t="0" r="8255" b="0"/>
            <wp:docPr id="5" name="Bild 5" descr="US_jü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_jürgen"/>
                    <pic:cNvPicPr>
                      <a:picLocks noChangeAspect="1" noChangeArrowheads="1"/>
                    </pic:cNvPicPr>
                  </pic:nvPicPr>
                  <pic:blipFill>
                    <a:blip r:embed="rId11" cstate="print"/>
                    <a:srcRect/>
                    <a:stretch>
                      <a:fillRect/>
                    </a:stretch>
                  </pic:blipFill>
                  <pic:spPr bwMode="auto">
                    <a:xfrm>
                      <a:off x="0" y="0"/>
                      <a:ext cx="1210945" cy="535940"/>
                    </a:xfrm>
                    <a:prstGeom prst="rect">
                      <a:avLst/>
                    </a:prstGeom>
                    <a:noFill/>
                    <a:ln w="9525">
                      <a:noFill/>
                      <a:miter lim="800000"/>
                      <a:headEnd/>
                      <a:tailEnd/>
                    </a:ln>
                  </pic:spPr>
                </pic:pic>
              </a:graphicData>
            </a:graphic>
          </wp:inline>
        </w:drawing>
      </w:r>
    </w:p>
    <w:p w:rsidR="008C57A8" w:rsidRDefault="008C57A8" w:rsidP="003843B8">
      <w:pPr>
        <w:spacing w:line="276" w:lineRule="auto"/>
      </w:pPr>
      <w:r>
        <w:t xml:space="preserve">Steffen Wörner </w:t>
      </w:r>
      <w:r>
        <w:tab/>
      </w:r>
      <w:r>
        <w:tab/>
      </w:r>
      <w:r>
        <w:tab/>
      </w:r>
      <w:r>
        <w:tab/>
        <w:t>Uschy Szott</w:t>
      </w:r>
      <w:r>
        <w:tab/>
      </w:r>
      <w:r>
        <w:tab/>
      </w:r>
      <w:r>
        <w:tab/>
        <w:t>Jürgen Schröpfer</w:t>
      </w:r>
    </w:p>
    <w:p w:rsidR="008C57A8" w:rsidRPr="00773CC1" w:rsidRDefault="008C57A8" w:rsidP="003843B8">
      <w:pPr>
        <w:spacing w:line="276" w:lineRule="auto"/>
        <w:rPr>
          <w:rFonts w:ascii="Frutiger LT Com 45 Light" w:hAnsi="Frutiger LT Com 45 Light"/>
        </w:rPr>
      </w:pPr>
      <w:r>
        <w:t>(Stadtjugendring)</w:t>
      </w:r>
      <w:r>
        <w:tab/>
      </w:r>
      <w:r>
        <w:tab/>
      </w:r>
      <w:r>
        <w:tab/>
        <w:t>(Haus der Jugend)</w:t>
      </w:r>
      <w:r>
        <w:tab/>
      </w:r>
      <w:r>
        <w:tab/>
        <w:t>(Haus der Jugend)</w:t>
      </w:r>
    </w:p>
    <w:sectPr w:rsidR="008C57A8" w:rsidRPr="00773CC1" w:rsidSect="00600749">
      <w:headerReference w:type="default" r:id="rId12"/>
      <w:headerReference w:type="first" r:id="rId13"/>
      <w:pgSz w:w="11906" w:h="16838" w:code="9"/>
      <w:pgMar w:top="1826" w:right="1304" w:bottom="1247" w:left="1361" w:header="1134"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E1" w:rsidRDefault="00983DE1" w:rsidP="00974F7A">
      <w:pPr>
        <w:spacing w:line="240" w:lineRule="auto"/>
      </w:pPr>
      <w:r>
        <w:separator/>
      </w:r>
    </w:p>
  </w:endnote>
  <w:endnote w:type="continuationSeparator" w:id="0">
    <w:p w:rsidR="00983DE1" w:rsidRDefault="00983DE1" w:rsidP="00974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utiger 45 Light">
    <w:charset w:val="00"/>
    <w:family w:val="auto"/>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panose1 w:val="020B0403030504020204"/>
    <w:charset w:val="00"/>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E1" w:rsidRDefault="00983DE1" w:rsidP="00974F7A">
      <w:pPr>
        <w:spacing w:line="240" w:lineRule="auto"/>
      </w:pPr>
      <w:r>
        <w:separator/>
      </w:r>
    </w:p>
  </w:footnote>
  <w:footnote w:type="continuationSeparator" w:id="0">
    <w:p w:rsidR="00983DE1" w:rsidRDefault="00983DE1" w:rsidP="00974F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E1" w:rsidRDefault="00983DE1" w:rsidP="00CC5394">
    <w:pPr>
      <w:pStyle w:val="Kopfzeile"/>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E1" w:rsidRDefault="00983DE1">
    <w:pPr>
      <w:pStyle w:val="Kopfzeile"/>
    </w:pPr>
    <w:r>
      <w:rPr>
        <w:noProof/>
        <w:lang w:eastAsia="de-DE"/>
      </w:rPr>
      <mc:AlternateContent>
        <mc:Choice Requires="wpg">
          <w:drawing>
            <wp:anchor distT="0" distB="0" distL="114300" distR="114300" simplePos="0" relativeHeight="251662336" behindDoc="0" locked="1" layoutInCell="1" allowOverlap="1">
              <wp:simplePos x="0" y="0"/>
              <wp:positionH relativeFrom="page">
                <wp:posOffset>0</wp:posOffset>
              </wp:positionH>
              <wp:positionV relativeFrom="page">
                <wp:posOffset>3780790</wp:posOffset>
              </wp:positionV>
              <wp:extent cx="198120" cy="1562100"/>
              <wp:effectExtent l="0" t="0" r="11430" b="19050"/>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120" cy="1562100"/>
                        <a:chOff x="0" y="0"/>
                        <a:chExt cx="198000" cy="1562986"/>
                      </a:xfrm>
                    </wpg:grpSpPr>
                    <wps:wsp>
                      <wps:cNvPr id="8" name="Gerade Verbindung 3"/>
                      <wps:cNvCnPr/>
                      <wps:spPr>
                        <a:xfrm>
                          <a:off x="0" y="0"/>
                          <a:ext cx="19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Gerade Verbindung 4"/>
                      <wps:cNvCnPr/>
                      <wps:spPr>
                        <a:xfrm>
                          <a:off x="0" y="1562986"/>
                          <a:ext cx="19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0C43B9" id="Gruppieren 13" o:spid="_x0000_s1026" style="position:absolute;margin-left:0;margin-top:297.7pt;width:15.6pt;height:123pt;z-index:251662336;mso-position-horizontal-relative:page;mso-position-vertical-relative:page;mso-width-relative:margin;mso-height-relative:margin" coordsize="1980,1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">
              <v:line id="Gerade Verbindung 3" o:spid="_x0000_s1027" style="position:absolute;visibility:visible;mso-wrap-style:square" from="0,0" to="1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8PnMAAAADaAAAADwAAAGRycy9kb3ducmV2LnhtbERPy4rCMBTdD/gP4QpuBk3HxYxUo6iM&#10;IIMw+IBuL821qTY3pYm2/r1ZCC4P5z1bdLYSd2p86VjB1ygBQZw7XXKh4HTcDCcgfEDWWDkmBQ/y&#10;sJj3PmaYatfynu6HUIgYwj5FBSaEOpXS54Ys+pGriSN3do3FEGFTSN1gG8NtJcdJ8i0tlhwbDNa0&#10;NpRfDzerYPV7Wf5r8/O5brMiq9tdlui/TKlBv1tOQQTqwlv8cm+1grg1Xok3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vD5zAAAAA2gAAAA8AAAAAAAAAAAAAAAAA&#10;oQIAAGRycy9kb3ducmV2LnhtbFBLBQYAAAAABAAEAPkAAACOAwAAAAA=&#10;" strokecolor="black [3213]" strokeweight=".5pt"/>
              <v:line id="Gerade Verbindung 4" o:spid="_x0000_s1028" style="position:absolute;visibility:visible;mso-wrap-style:square" from="0,15629" to="1980,1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qB8QAAADaAAAADwAAAGRycy9kb3ducmV2LnhtbESPQWvCQBSE74X+h+UJvYhu2oPWmI1Y&#10;aUFEKLVCro/sazY1+zZktyb+e1cQehxm5hsmWw22EWfqfO1YwfM0AUFcOl1zpeD4/TF5BeEDssbG&#10;MSm4kIdV/viQYapdz190PoRKRAj7FBWYENpUSl8asuinriWO3o/rLIYou0rqDvsIt418SZKZtFhz&#10;XDDY0sZQeTr8WQVv77/rT23m401fVEXb74tE7wqlnkbDegki0BD+w/f2VitYwO1Kv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6oHxAAAANoAAAAPAAAAAAAAAAAA&#10;AAAAAKECAABkcnMvZG93bnJldi54bWxQSwUGAAAAAAQABAD5AAAAkgMAAAAA&#10;" strokecolor="black [3213]" strokeweight=".5pt"/>
              <w10:wrap anchorx="page" anchory="page"/>
              <w10:anchorlock/>
            </v:group>
          </w:pict>
        </mc:Fallback>
      </mc:AlternateContent>
    </w:r>
    <w:r>
      <w:rPr>
        <w:noProof/>
        <w:lang w:eastAsia="de-DE"/>
      </w:rPr>
      <mc:AlternateContent>
        <mc:Choice Requires="wps">
          <w:drawing>
            <wp:anchor distT="0" distB="0" distL="360045" distR="215900" simplePos="0" relativeHeight="251663360" behindDoc="0" locked="1" layoutInCell="1" allowOverlap="1">
              <wp:simplePos x="0" y="0"/>
              <wp:positionH relativeFrom="page">
                <wp:posOffset>5438775</wp:posOffset>
              </wp:positionH>
              <wp:positionV relativeFrom="page">
                <wp:posOffset>4333875</wp:posOffset>
              </wp:positionV>
              <wp:extent cx="1764030" cy="5514975"/>
              <wp:effectExtent l="0" t="0" r="7620" b="9525"/>
              <wp:wrapSquare wrapText="bothSides"/>
              <wp:docPr id="7"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4030" cy="551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DE1" w:rsidRPr="002A6EDF" w:rsidRDefault="00983DE1" w:rsidP="00B93FCC">
                          <w:pPr>
                            <w:tabs>
                              <w:tab w:val="left" w:pos="518"/>
                            </w:tabs>
                            <w:spacing w:after="92" w:line="190" w:lineRule="atLeast"/>
                            <w:rPr>
                              <w:sz w:val="14"/>
                              <w:szCs w:val="14"/>
                            </w:rPr>
                          </w:pPr>
                          <w:r w:rsidRPr="002A6EDF">
                            <w:rPr>
                              <w:b/>
                              <w:sz w:val="14"/>
                              <w:szCs w:val="14"/>
                            </w:rPr>
                            <w:t>Stadt Heidelberg</w:t>
                          </w:r>
                          <w:r>
                            <w:rPr>
                              <w:b/>
                              <w:sz w:val="14"/>
                              <w:szCs w:val="14"/>
                            </w:rPr>
                            <w:br/>
                          </w:r>
                          <w:r w:rsidRPr="002A6EDF">
                            <w:rPr>
                              <w:sz w:val="14"/>
                              <w:szCs w:val="14"/>
                            </w:rPr>
                            <w:t>Postfach 10</w:t>
                          </w:r>
                          <w:r>
                            <w:rPr>
                              <w:sz w:val="14"/>
                              <w:szCs w:val="14"/>
                            </w:rPr>
                            <w:t xml:space="preserve"> </w:t>
                          </w:r>
                          <w:r w:rsidRPr="002A6EDF">
                            <w:rPr>
                              <w:sz w:val="14"/>
                              <w:szCs w:val="14"/>
                            </w:rPr>
                            <w:t>55</w:t>
                          </w:r>
                          <w:r>
                            <w:rPr>
                              <w:sz w:val="14"/>
                              <w:szCs w:val="14"/>
                            </w:rPr>
                            <w:t xml:space="preserve"> </w:t>
                          </w:r>
                          <w:r w:rsidRPr="002A6EDF">
                            <w:rPr>
                              <w:sz w:val="14"/>
                              <w:szCs w:val="14"/>
                            </w:rPr>
                            <w:t>20</w:t>
                          </w:r>
                          <w:r>
                            <w:rPr>
                              <w:sz w:val="14"/>
                              <w:szCs w:val="14"/>
                            </w:rPr>
                            <w:br/>
                          </w:r>
                          <w:r w:rsidRPr="002A6EDF">
                            <w:rPr>
                              <w:sz w:val="14"/>
                              <w:szCs w:val="14"/>
                            </w:rPr>
                            <w:t>69045 Heidelberg</w:t>
                          </w:r>
                        </w:p>
                        <w:p w:rsidR="00983DE1" w:rsidRPr="002A6EDF" w:rsidRDefault="00983DE1" w:rsidP="00B93FCC">
                          <w:pPr>
                            <w:tabs>
                              <w:tab w:val="left" w:pos="518"/>
                            </w:tabs>
                            <w:spacing w:after="92" w:line="190" w:lineRule="atLeast"/>
                            <w:rPr>
                              <w:sz w:val="14"/>
                              <w:szCs w:val="14"/>
                            </w:rPr>
                          </w:pPr>
                          <w:r w:rsidRPr="002A6EDF">
                            <w:rPr>
                              <w:sz w:val="14"/>
                              <w:szCs w:val="14"/>
                            </w:rPr>
                            <w:t>Bürgerservice:</w:t>
                          </w:r>
                          <w:r>
                            <w:rPr>
                              <w:sz w:val="14"/>
                              <w:szCs w:val="14"/>
                            </w:rPr>
                            <w:br/>
                          </w:r>
                          <w:r w:rsidRPr="002A6EDF">
                            <w:rPr>
                              <w:sz w:val="14"/>
                              <w:szCs w:val="14"/>
                            </w:rPr>
                            <w:t>Telefon</w:t>
                          </w:r>
                          <w:r w:rsidRPr="002A6EDF">
                            <w:rPr>
                              <w:sz w:val="14"/>
                              <w:szCs w:val="14"/>
                            </w:rPr>
                            <w:tab/>
                            <w:t>06221</w:t>
                          </w:r>
                          <w:r>
                            <w:rPr>
                              <w:sz w:val="14"/>
                              <w:szCs w:val="14"/>
                            </w:rPr>
                            <w:t xml:space="preserve"> </w:t>
                          </w:r>
                          <w:r w:rsidRPr="002A6EDF">
                            <w:rPr>
                              <w:sz w:val="14"/>
                              <w:szCs w:val="14"/>
                            </w:rPr>
                            <w:t>58</w:t>
                          </w:r>
                          <w:r>
                            <w:rPr>
                              <w:sz w:val="14"/>
                              <w:szCs w:val="14"/>
                            </w:rPr>
                            <w:t>-1058</w:t>
                          </w:r>
                          <w:r w:rsidRPr="002A6EDF">
                            <w:rPr>
                              <w:sz w:val="14"/>
                              <w:szCs w:val="14"/>
                            </w:rPr>
                            <w:t>0</w:t>
                          </w:r>
                          <w:r>
                            <w:rPr>
                              <w:sz w:val="14"/>
                              <w:szCs w:val="14"/>
                            </w:rPr>
                            <w:br/>
                          </w:r>
                          <w:r w:rsidRPr="002A6EDF">
                            <w:rPr>
                              <w:sz w:val="14"/>
                              <w:szCs w:val="14"/>
                            </w:rPr>
                            <w:t>Telefax</w:t>
                          </w:r>
                          <w:r w:rsidRPr="002A6EDF">
                            <w:rPr>
                              <w:sz w:val="14"/>
                              <w:szCs w:val="14"/>
                            </w:rPr>
                            <w:tab/>
                            <w:t>06221</w:t>
                          </w:r>
                          <w:r>
                            <w:rPr>
                              <w:sz w:val="14"/>
                              <w:szCs w:val="14"/>
                            </w:rPr>
                            <w:t xml:space="preserve"> </w:t>
                          </w:r>
                          <w:r w:rsidRPr="002A6EDF">
                            <w:rPr>
                              <w:sz w:val="14"/>
                              <w:szCs w:val="14"/>
                            </w:rPr>
                            <w:t>58</w:t>
                          </w:r>
                          <w:r>
                            <w:rPr>
                              <w:sz w:val="14"/>
                              <w:szCs w:val="14"/>
                            </w:rPr>
                            <w:t>-</w:t>
                          </w:r>
                          <w:r w:rsidRPr="002A6EDF">
                            <w:rPr>
                              <w:sz w:val="14"/>
                              <w:szCs w:val="14"/>
                            </w:rPr>
                            <w:t>10900</w:t>
                          </w:r>
                          <w:r>
                            <w:rPr>
                              <w:sz w:val="14"/>
                              <w:szCs w:val="14"/>
                            </w:rPr>
                            <w:br/>
                          </w:r>
                          <w:r w:rsidRPr="002A6EDF">
                            <w:rPr>
                              <w:sz w:val="14"/>
                              <w:szCs w:val="14"/>
                            </w:rPr>
                            <w:t>stadt@heidelberg.de</w:t>
                          </w:r>
                        </w:p>
                        <w:p w:rsidR="00983DE1" w:rsidRPr="002A6EDF" w:rsidRDefault="00983DE1" w:rsidP="00B93FCC">
                          <w:pPr>
                            <w:tabs>
                              <w:tab w:val="left" w:pos="518"/>
                            </w:tabs>
                            <w:spacing w:after="92" w:line="190" w:lineRule="atLeast"/>
                            <w:rPr>
                              <w:sz w:val="14"/>
                              <w:szCs w:val="14"/>
                            </w:rPr>
                          </w:pPr>
                          <w:r>
                            <w:rPr>
                              <w:sz w:val="14"/>
                              <w:szCs w:val="14"/>
                            </w:rPr>
                            <w:t>Konto: 24 007</w:t>
                          </w:r>
                          <w:r>
                            <w:rPr>
                              <w:sz w:val="14"/>
                              <w:szCs w:val="14"/>
                            </w:rPr>
                            <w:br/>
                          </w:r>
                          <w:r w:rsidRPr="002A6EDF">
                            <w:rPr>
                              <w:sz w:val="14"/>
                              <w:szCs w:val="14"/>
                            </w:rPr>
                            <w:t>Sparkasse Heidelberg</w:t>
                          </w:r>
                          <w:r>
                            <w:rPr>
                              <w:sz w:val="14"/>
                              <w:szCs w:val="14"/>
                            </w:rPr>
                            <w:br/>
                          </w:r>
                          <w:r w:rsidRPr="002A6EDF">
                            <w:rPr>
                              <w:sz w:val="14"/>
                              <w:szCs w:val="14"/>
                            </w:rPr>
                            <w:t>BLZ: 672</w:t>
                          </w:r>
                          <w:r>
                            <w:rPr>
                              <w:sz w:val="14"/>
                              <w:szCs w:val="14"/>
                            </w:rPr>
                            <w:t xml:space="preserve"> </w:t>
                          </w:r>
                          <w:r w:rsidRPr="002A6EDF">
                            <w:rPr>
                              <w:sz w:val="14"/>
                              <w:szCs w:val="14"/>
                            </w:rPr>
                            <w:t>500</w:t>
                          </w:r>
                          <w:r>
                            <w:rPr>
                              <w:sz w:val="14"/>
                              <w:szCs w:val="14"/>
                            </w:rPr>
                            <w:t xml:space="preserve"> </w:t>
                          </w:r>
                          <w:r w:rsidRPr="002A6EDF">
                            <w:rPr>
                              <w:sz w:val="14"/>
                              <w:szCs w:val="14"/>
                            </w:rPr>
                            <w:t>20</w:t>
                          </w:r>
                        </w:p>
                        <w:p w:rsidR="00983DE1" w:rsidRPr="002A6EDF" w:rsidRDefault="00983DE1" w:rsidP="00B93FCC">
                          <w:pPr>
                            <w:tabs>
                              <w:tab w:val="left" w:pos="518"/>
                            </w:tabs>
                            <w:spacing w:after="92" w:line="190" w:lineRule="atLeast"/>
                            <w:rPr>
                              <w:sz w:val="14"/>
                              <w:szCs w:val="14"/>
                            </w:rPr>
                          </w:pPr>
                          <w:r w:rsidRPr="002A6EDF">
                            <w:rPr>
                              <w:sz w:val="14"/>
                              <w:szCs w:val="14"/>
                            </w:rPr>
                            <w:t>IBAN: DE14 6725 0020 0000 0240 07</w:t>
                          </w:r>
                          <w:r>
                            <w:rPr>
                              <w:sz w:val="14"/>
                              <w:szCs w:val="14"/>
                            </w:rPr>
                            <w:br/>
                          </w:r>
                          <w:r w:rsidRPr="002A6EDF">
                            <w:rPr>
                              <w:sz w:val="14"/>
                              <w:szCs w:val="14"/>
                            </w:rPr>
                            <w:t>BIC: SOLADES1HDB</w:t>
                          </w:r>
                        </w:p>
                        <w:p w:rsidR="00983DE1" w:rsidRDefault="00983DE1" w:rsidP="00D52DC7">
                          <w:pPr>
                            <w:tabs>
                              <w:tab w:val="left" w:pos="518"/>
                            </w:tabs>
                            <w:spacing w:line="240" w:lineRule="auto"/>
                            <w:rPr>
                              <w:sz w:val="14"/>
                              <w:szCs w:val="14"/>
                            </w:rPr>
                          </w:pPr>
                          <w:r w:rsidRPr="002A6EDF">
                            <w:rPr>
                              <w:sz w:val="14"/>
                              <w:szCs w:val="14"/>
                            </w:rPr>
                            <w:t xml:space="preserve">So erreichen Sie uns: </w:t>
                          </w:r>
                          <w:r>
                            <w:rPr>
                              <w:sz w:val="14"/>
                              <w:szCs w:val="14"/>
                            </w:rPr>
                            <w:br/>
                            <w:t xml:space="preserve">Straßenbahn: 23, 24 </w:t>
                          </w:r>
                        </w:p>
                        <w:p w:rsidR="00983DE1" w:rsidRDefault="00983DE1" w:rsidP="00D52DC7">
                          <w:pPr>
                            <w:tabs>
                              <w:tab w:val="left" w:pos="518"/>
                            </w:tabs>
                            <w:spacing w:line="240" w:lineRule="auto"/>
                            <w:rPr>
                              <w:sz w:val="14"/>
                              <w:szCs w:val="14"/>
                            </w:rPr>
                          </w:pPr>
                          <w:r>
                            <w:rPr>
                              <w:sz w:val="14"/>
                              <w:szCs w:val="14"/>
                            </w:rPr>
                            <w:t>Buslinie: 29</w:t>
                          </w:r>
                        </w:p>
                        <w:p w:rsidR="00983DE1" w:rsidRDefault="00983DE1" w:rsidP="00D52DC7">
                          <w:pPr>
                            <w:tabs>
                              <w:tab w:val="left" w:pos="518"/>
                            </w:tabs>
                            <w:spacing w:line="240" w:lineRule="auto"/>
                            <w:rPr>
                              <w:sz w:val="14"/>
                              <w:szCs w:val="14"/>
                            </w:rPr>
                          </w:pPr>
                          <w:r>
                            <w:rPr>
                              <w:sz w:val="14"/>
                              <w:szCs w:val="14"/>
                            </w:rPr>
                            <w:t>(S-Bahnhof Süd-/Weststadt)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28.25pt;margin-top:341.25pt;width:138.9pt;height:434.25pt;z-index:251663360;visibility:visible;mso-wrap-style:square;mso-width-percent:0;mso-height-percent:0;mso-wrap-distance-left:28.35pt;mso-wrap-distance-top:0;mso-wrap-distance-right:17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" filled="f" stroked="f" strokeweight=".5pt">
              <v:path arrowok="t"/>
              <v:textbox inset="0,0,0,0">
                <w:txbxContent>
                  <w:p w:rsidR="00EA597D" w:rsidRPr="002A6EDF" w:rsidRDefault="00EA597D" w:rsidP="00B93FCC">
                    <w:pPr>
                      <w:tabs>
                        <w:tab w:val="left" w:pos="518"/>
                      </w:tabs>
                      <w:spacing w:after="92" w:line="190" w:lineRule="atLeast"/>
                      <w:rPr>
                        <w:sz w:val="14"/>
                        <w:szCs w:val="14"/>
                      </w:rPr>
                    </w:pPr>
                    <w:r w:rsidRPr="002A6EDF">
                      <w:rPr>
                        <w:b/>
                        <w:sz w:val="14"/>
                        <w:szCs w:val="14"/>
                      </w:rPr>
                      <w:t>Stadt Heidelberg</w:t>
                    </w:r>
                    <w:r>
                      <w:rPr>
                        <w:b/>
                        <w:sz w:val="14"/>
                        <w:szCs w:val="14"/>
                      </w:rPr>
                      <w:br/>
                    </w:r>
                    <w:r w:rsidRPr="002A6EDF">
                      <w:rPr>
                        <w:sz w:val="14"/>
                        <w:szCs w:val="14"/>
                      </w:rPr>
                      <w:t>Postfach 10</w:t>
                    </w:r>
                    <w:r>
                      <w:rPr>
                        <w:sz w:val="14"/>
                        <w:szCs w:val="14"/>
                      </w:rPr>
                      <w:t xml:space="preserve"> </w:t>
                    </w:r>
                    <w:r w:rsidRPr="002A6EDF">
                      <w:rPr>
                        <w:sz w:val="14"/>
                        <w:szCs w:val="14"/>
                      </w:rPr>
                      <w:t>55</w:t>
                    </w:r>
                    <w:r>
                      <w:rPr>
                        <w:sz w:val="14"/>
                        <w:szCs w:val="14"/>
                      </w:rPr>
                      <w:t xml:space="preserve"> </w:t>
                    </w:r>
                    <w:r w:rsidRPr="002A6EDF">
                      <w:rPr>
                        <w:sz w:val="14"/>
                        <w:szCs w:val="14"/>
                      </w:rPr>
                      <w:t>20</w:t>
                    </w:r>
                    <w:r>
                      <w:rPr>
                        <w:sz w:val="14"/>
                        <w:szCs w:val="14"/>
                      </w:rPr>
                      <w:br/>
                    </w:r>
                    <w:r w:rsidRPr="002A6EDF">
                      <w:rPr>
                        <w:sz w:val="14"/>
                        <w:szCs w:val="14"/>
                      </w:rPr>
                      <w:t>69045 Heidelberg</w:t>
                    </w:r>
                  </w:p>
                  <w:p w:rsidR="00EA597D" w:rsidRPr="002A6EDF" w:rsidRDefault="00EA597D" w:rsidP="00B93FCC">
                    <w:pPr>
                      <w:tabs>
                        <w:tab w:val="left" w:pos="518"/>
                      </w:tabs>
                      <w:spacing w:after="92" w:line="190" w:lineRule="atLeast"/>
                      <w:rPr>
                        <w:sz w:val="14"/>
                        <w:szCs w:val="14"/>
                      </w:rPr>
                    </w:pPr>
                    <w:r w:rsidRPr="002A6EDF">
                      <w:rPr>
                        <w:sz w:val="14"/>
                        <w:szCs w:val="14"/>
                      </w:rPr>
                      <w:t>Bürgerservice:</w:t>
                    </w:r>
                    <w:r>
                      <w:rPr>
                        <w:sz w:val="14"/>
                        <w:szCs w:val="14"/>
                      </w:rPr>
                      <w:br/>
                    </w:r>
                    <w:r w:rsidRPr="002A6EDF">
                      <w:rPr>
                        <w:sz w:val="14"/>
                        <w:szCs w:val="14"/>
                      </w:rPr>
                      <w:t>Telefon</w:t>
                    </w:r>
                    <w:r w:rsidRPr="002A6EDF">
                      <w:rPr>
                        <w:sz w:val="14"/>
                        <w:szCs w:val="14"/>
                      </w:rPr>
                      <w:tab/>
                      <w:t>06221</w:t>
                    </w:r>
                    <w:r>
                      <w:rPr>
                        <w:sz w:val="14"/>
                        <w:szCs w:val="14"/>
                      </w:rPr>
                      <w:t xml:space="preserve"> </w:t>
                    </w:r>
                    <w:r w:rsidRPr="002A6EDF">
                      <w:rPr>
                        <w:sz w:val="14"/>
                        <w:szCs w:val="14"/>
                      </w:rPr>
                      <w:t>58</w:t>
                    </w:r>
                    <w:r>
                      <w:rPr>
                        <w:sz w:val="14"/>
                        <w:szCs w:val="14"/>
                      </w:rPr>
                      <w:t>-1058</w:t>
                    </w:r>
                    <w:r w:rsidRPr="002A6EDF">
                      <w:rPr>
                        <w:sz w:val="14"/>
                        <w:szCs w:val="14"/>
                      </w:rPr>
                      <w:t>0</w:t>
                    </w:r>
                    <w:r>
                      <w:rPr>
                        <w:sz w:val="14"/>
                        <w:szCs w:val="14"/>
                      </w:rPr>
                      <w:br/>
                    </w:r>
                    <w:r w:rsidRPr="002A6EDF">
                      <w:rPr>
                        <w:sz w:val="14"/>
                        <w:szCs w:val="14"/>
                      </w:rPr>
                      <w:t>Telefax</w:t>
                    </w:r>
                    <w:r w:rsidRPr="002A6EDF">
                      <w:rPr>
                        <w:sz w:val="14"/>
                        <w:szCs w:val="14"/>
                      </w:rPr>
                      <w:tab/>
                      <w:t>06221</w:t>
                    </w:r>
                    <w:r>
                      <w:rPr>
                        <w:sz w:val="14"/>
                        <w:szCs w:val="14"/>
                      </w:rPr>
                      <w:t xml:space="preserve"> </w:t>
                    </w:r>
                    <w:r w:rsidRPr="002A6EDF">
                      <w:rPr>
                        <w:sz w:val="14"/>
                        <w:szCs w:val="14"/>
                      </w:rPr>
                      <w:t>58</w:t>
                    </w:r>
                    <w:r>
                      <w:rPr>
                        <w:sz w:val="14"/>
                        <w:szCs w:val="14"/>
                      </w:rPr>
                      <w:t>-</w:t>
                    </w:r>
                    <w:r w:rsidRPr="002A6EDF">
                      <w:rPr>
                        <w:sz w:val="14"/>
                        <w:szCs w:val="14"/>
                      </w:rPr>
                      <w:t>10900</w:t>
                    </w:r>
                    <w:r>
                      <w:rPr>
                        <w:sz w:val="14"/>
                        <w:szCs w:val="14"/>
                      </w:rPr>
                      <w:br/>
                    </w:r>
                    <w:r w:rsidRPr="002A6EDF">
                      <w:rPr>
                        <w:sz w:val="14"/>
                        <w:szCs w:val="14"/>
                      </w:rPr>
                      <w:t>stadt@heidelberg.de</w:t>
                    </w:r>
                  </w:p>
                  <w:p w:rsidR="00EA597D" w:rsidRPr="002A6EDF" w:rsidRDefault="00EA597D" w:rsidP="00B93FCC">
                    <w:pPr>
                      <w:tabs>
                        <w:tab w:val="left" w:pos="518"/>
                      </w:tabs>
                      <w:spacing w:after="92" w:line="190" w:lineRule="atLeast"/>
                      <w:rPr>
                        <w:sz w:val="14"/>
                        <w:szCs w:val="14"/>
                      </w:rPr>
                    </w:pPr>
                    <w:r>
                      <w:rPr>
                        <w:sz w:val="14"/>
                        <w:szCs w:val="14"/>
                      </w:rPr>
                      <w:t>Konto: 24 007</w:t>
                    </w:r>
                    <w:r>
                      <w:rPr>
                        <w:sz w:val="14"/>
                        <w:szCs w:val="14"/>
                      </w:rPr>
                      <w:br/>
                    </w:r>
                    <w:r w:rsidRPr="002A6EDF">
                      <w:rPr>
                        <w:sz w:val="14"/>
                        <w:szCs w:val="14"/>
                      </w:rPr>
                      <w:t>Sparkasse Heidelberg</w:t>
                    </w:r>
                    <w:r>
                      <w:rPr>
                        <w:sz w:val="14"/>
                        <w:szCs w:val="14"/>
                      </w:rPr>
                      <w:br/>
                    </w:r>
                    <w:r w:rsidRPr="002A6EDF">
                      <w:rPr>
                        <w:sz w:val="14"/>
                        <w:szCs w:val="14"/>
                      </w:rPr>
                      <w:t>BLZ: 672</w:t>
                    </w:r>
                    <w:r>
                      <w:rPr>
                        <w:sz w:val="14"/>
                        <w:szCs w:val="14"/>
                      </w:rPr>
                      <w:t xml:space="preserve"> </w:t>
                    </w:r>
                    <w:r w:rsidRPr="002A6EDF">
                      <w:rPr>
                        <w:sz w:val="14"/>
                        <w:szCs w:val="14"/>
                      </w:rPr>
                      <w:t>500</w:t>
                    </w:r>
                    <w:r>
                      <w:rPr>
                        <w:sz w:val="14"/>
                        <w:szCs w:val="14"/>
                      </w:rPr>
                      <w:t xml:space="preserve"> </w:t>
                    </w:r>
                    <w:r w:rsidRPr="002A6EDF">
                      <w:rPr>
                        <w:sz w:val="14"/>
                        <w:szCs w:val="14"/>
                      </w:rPr>
                      <w:t>20</w:t>
                    </w:r>
                  </w:p>
                  <w:p w:rsidR="00EA597D" w:rsidRPr="002A6EDF" w:rsidRDefault="00EA597D" w:rsidP="00B93FCC">
                    <w:pPr>
                      <w:tabs>
                        <w:tab w:val="left" w:pos="518"/>
                      </w:tabs>
                      <w:spacing w:after="92" w:line="190" w:lineRule="atLeast"/>
                      <w:rPr>
                        <w:sz w:val="14"/>
                        <w:szCs w:val="14"/>
                      </w:rPr>
                    </w:pPr>
                    <w:r w:rsidRPr="002A6EDF">
                      <w:rPr>
                        <w:sz w:val="14"/>
                        <w:szCs w:val="14"/>
                      </w:rPr>
                      <w:t>IBAN: DE14 6725 0020 0000 0240 07</w:t>
                    </w:r>
                    <w:r>
                      <w:rPr>
                        <w:sz w:val="14"/>
                        <w:szCs w:val="14"/>
                      </w:rPr>
                      <w:br/>
                    </w:r>
                    <w:r w:rsidRPr="002A6EDF">
                      <w:rPr>
                        <w:sz w:val="14"/>
                        <w:szCs w:val="14"/>
                      </w:rPr>
                      <w:t>BIC: SOLADES1HDB</w:t>
                    </w:r>
                  </w:p>
                  <w:p w:rsidR="00EA597D" w:rsidRDefault="00EA597D" w:rsidP="00D52DC7">
                    <w:pPr>
                      <w:tabs>
                        <w:tab w:val="left" w:pos="518"/>
                      </w:tabs>
                      <w:spacing w:line="240" w:lineRule="auto"/>
                      <w:rPr>
                        <w:sz w:val="14"/>
                        <w:szCs w:val="14"/>
                      </w:rPr>
                    </w:pPr>
                    <w:r w:rsidRPr="002A6EDF">
                      <w:rPr>
                        <w:sz w:val="14"/>
                        <w:szCs w:val="14"/>
                      </w:rPr>
                      <w:t xml:space="preserve">So erreichen Sie uns: </w:t>
                    </w:r>
                    <w:r>
                      <w:rPr>
                        <w:sz w:val="14"/>
                        <w:szCs w:val="14"/>
                      </w:rPr>
                      <w:br/>
                      <w:t xml:space="preserve">Straßenbahn: 23, 24 </w:t>
                    </w:r>
                  </w:p>
                  <w:p w:rsidR="00EA597D" w:rsidRDefault="00EA597D" w:rsidP="00D52DC7">
                    <w:pPr>
                      <w:tabs>
                        <w:tab w:val="left" w:pos="518"/>
                      </w:tabs>
                      <w:spacing w:line="240" w:lineRule="auto"/>
                      <w:rPr>
                        <w:sz w:val="14"/>
                        <w:szCs w:val="14"/>
                      </w:rPr>
                    </w:pPr>
                    <w:r>
                      <w:rPr>
                        <w:sz w:val="14"/>
                        <w:szCs w:val="14"/>
                      </w:rPr>
                      <w:t>Buslinie: 29</w:t>
                    </w:r>
                  </w:p>
                  <w:p w:rsidR="00EA597D" w:rsidRDefault="00EA597D" w:rsidP="00D52DC7">
                    <w:pPr>
                      <w:tabs>
                        <w:tab w:val="left" w:pos="518"/>
                      </w:tabs>
                      <w:spacing w:line="240" w:lineRule="auto"/>
                      <w:rPr>
                        <w:sz w:val="14"/>
                        <w:szCs w:val="14"/>
                      </w:rPr>
                    </w:pPr>
                    <w:r>
                      <w:rPr>
                        <w:sz w:val="14"/>
                        <w:szCs w:val="14"/>
                      </w:rPr>
                      <w:t>(S-Bahnhof Süd-/Weststadt)</w:t>
                    </w:r>
                  </w:p>
                </w:txbxContent>
              </v:textbox>
              <w10:wrap type="square" anchorx="page" anchory="page"/>
              <w10:anchorlock/>
            </v:shape>
          </w:pict>
        </mc:Fallback>
      </mc:AlternateContent>
    </w:r>
    <w:r>
      <w:rPr>
        <w:noProof/>
        <w:lang w:eastAsia="de-DE"/>
      </w:rPr>
      <w:drawing>
        <wp:anchor distT="0" distB="0" distL="114300" distR="114300" simplePos="0" relativeHeight="251654139" behindDoc="1" locked="1" layoutInCell="1" allowOverlap="1">
          <wp:simplePos x="0" y="0"/>
          <wp:positionH relativeFrom="page">
            <wp:posOffset>0</wp:posOffset>
          </wp:positionH>
          <wp:positionV relativeFrom="page">
            <wp:posOffset>0</wp:posOffset>
          </wp:positionV>
          <wp:extent cx="7560000" cy="106884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enDo:Desktop:Drehscheibe:2013-06-30:Heidelberg:_HG_Brief_1k.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88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58BD"/>
    <w:multiLevelType w:val="hybridMultilevel"/>
    <w:tmpl w:val="46849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4C01B8"/>
    <w:multiLevelType w:val="hybridMultilevel"/>
    <w:tmpl w:val="86366D3E"/>
    <w:lvl w:ilvl="0" w:tplc="777441AA">
      <w:start w:val="3"/>
      <w:numFmt w:val="bullet"/>
      <w:lvlText w:val="-"/>
      <w:lvlJc w:val="left"/>
      <w:pPr>
        <w:ind w:left="1080" w:hanging="360"/>
      </w:pPr>
      <w:rPr>
        <w:rFonts w:ascii="Frutiger 45 Light" w:eastAsia="Times New Roman" w:hAnsi="Frutiger 45 Ligh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A853473"/>
    <w:multiLevelType w:val="hybridMultilevel"/>
    <w:tmpl w:val="A1D02794"/>
    <w:lvl w:ilvl="0" w:tplc="E2927F0C">
      <w:start w:val="1"/>
      <w:numFmt w:val="bullet"/>
      <w:pStyle w:val="Bullet"/>
      <w:lvlText w:val="–"/>
      <w:lvlJc w:val="left"/>
      <w:pPr>
        <w:ind w:left="357" w:hanging="35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formLetters"/>
    <w:linkToQuery/>
    <w:dataType w:val="native"/>
    <w:connectString w:val="Provider=Microsoft.ACE.OLEDB.12.0;User ID=Admin;Data Source=D:\Aktuell\JTT\JTT2019\Adress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7A8"/>
    <w:rsid w:val="00075822"/>
    <w:rsid w:val="000812C9"/>
    <w:rsid w:val="000D1AB3"/>
    <w:rsid w:val="000D1BBB"/>
    <w:rsid w:val="000D7869"/>
    <w:rsid w:val="00110CD8"/>
    <w:rsid w:val="0011630E"/>
    <w:rsid w:val="0014363E"/>
    <w:rsid w:val="0014511E"/>
    <w:rsid w:val="001821F8"/>
    <w:rsid w:val="00194FEA"/>
    <w:rsid w:val="001E2086"/>
    <w:rsid w:val="001E7EF9"/>
    <w:rsid w:val="0023160E"/>
    <w:rsid w:val="00283608"/>
    <w:rsid w:val="002A6EDF"/>
    <w:rsid w:val="002B1E91"/>
    <w:rsid w:val="002D5C78"/>
    <w:rsid w:val="0030300B"/>
    <w:rsid w:val="00310E1A"/>
    <w:rsid w:val="00313012"/>
    <w:rsid w:val="003577D4"/>
    <w:rsid w:val="00365E46"/>
    <w:rsid w:val="003843B8"/>
    <w:rsid w:val="003A1460"/>
    <w:rsid w:val="003D1797"/>
    <w:rsid w:val="003D38B3"/>
    <w:rsid w:val="003E6F63"/>
    <w:rsid w:val="004142DA"/>
    <w:rsid w:val="00414925"/>
    <w:rsid w:val="00417DD5"/>
    <w:rsid w:val="004B737F"/>
    <w:rsid w:val="004D3084"/>
    <w:rsid w:val="004F5B86"/>
    <w:rsid w:val="00513086"/>
    <w:rsid w:val="005408B7"/>
    <w:rsid w:val="00541650"/>
    <w:rsid w:val="005763B6"/>
    <w:rsid w:val="005D1496"/>
    <w:rsid w:val="005E1CBB"/>
    <w:rsid w:val="005E2B76"/>
    <w:rsid w:val="005E706D"/>
    <w:rsid w:val="005E7566"/>
    <w:rsid w:val="00600749"/>
    <w:rsid w:val="00626A36"/>
    <w:rsid w:val="00670C8B"/>
    <w:rsid w:val="0068139E"/>
    <w:rsid w:val="006D0DA3"/>
    <w:rsid w:val="006D704F"/>
    <w:rsid w:val="00714404"/>
    <w:rsid w:val="00735D17"/>
    <w:rsid w:val="007510BC"/>
    <w:rsid w:val="007C187C"/>
    <w:rsid w:val="00804E99"/>
    <w:rsid w:val="0080647D"/>
    <w:rsid w:val="00807DA5"/>
    <w:rsid w:val="008229EA"/>
    <w:rsid w:val="0089021A"/>
    <w:rsid w:val="008A4445"/>
    <w:rsid w:val="008C1982"/>
    <w:rsid w:val="008C57A8"/>
    <w:rsid w:val="008C7666"/>
    <w:rsid w:val="0091292C"/>
    <w:rsid w:val="00914448"/>
    <w:rsid w:val="00915E22"/>
    <w:rsid w:val="00917076"/>
    <w:rsid w:val="00932610"/>
    <w:rsid w:val="0097337C"/>
    <w:rsid w:val="00974F7A"/>
    <w:rsid w:val="00983DE1"/>
    <w:rsid w:val="00993D39"/>
    <w:rsid w:val="00993F91"/>
    <w:rsid w:val="009A144A"/>
    <w:rsid w:val="009A7BBC"/>
    <w:rsid w:val="009B7B5B"/>
    <w:rsid w:val="009D62FC"/>
    <w:rsid w:val="00A179AB"/>
    <w:rsid w:val="00A23675"/>
    <w:rsid w:val="00A30088"/>
    <w:rsid w:val="00A35A68"/>
    <w:rsid w:val="00A51D25"/>
    <w:rsid w:val="00A70AA5"/>
    <w:rsid w:val="00A76EC7"/>
    <w:rsid w:val="00AC49C2"/>
    <w:rsid w:val="00AD713F"/>
    <w:rsid w:val="00AE4CB8"/>
    <w:rsid w:val="00B93A92"/>
    <w:rsid w:val="00B93FCC"/>
    <w:rsid w:val="00BB19F9"/>
    <w:rsid w:val="00BF73B9"/>
    <w:rsid w:val="00C14F35"/>
    <w:rsid w:val="00C20C49"/>
    <w:rsid w:val="00C54C05"/>
    <w:rsid w:val="00CA5EFE"/>
    <w:rsid w:val="00CB05EE"/>
    <w:rsid w:val="00CC5394"/>
    <w:rsid w:val="00CE340A"/>
    <w:rsid w:val="00D40760"/>
    <w:rsid w:val="00D52DC7"/>
    <w:rsid w:val="00E72F1A"/>
    <w:rsid w:val="00E937B3"/>
    <w:rsid w:val="00EA597D"/>
    <w:rsid w:val="00EA6BB8"/>
    <w:rsid w:val="00EC3132"/>
    <w:rsid w:val="00EC3CC4"/>
    <w:rsid w:val="00F003AE"/>
    <w:rsid w:val="00F07A9C"/>
    <w:rsid w:val="00F16925"/>
    <w:rsid w:val="00F32C05"/>
    <w:rsid w:val="00F76593"/>
    <w:rsid w:val="00F862CD"/>
    <w:rsid w:val="00F87489"/>
    <w:rsid w:val="00FB1FAD"/>
    <w:rsid w:val="00FF3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DDDA83B-D62C-4059-BC03-B2C14A3B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39E"/>
    <w:pPr>
      <w:spacing w:after="0" w:line="250" w:lineRule="atLeast"/>
    </w:pPr>
    <w:rPr>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0C49"/>
    <w:pPr>
      <w:tabs>
        <w:tab w:val="center" w:pos="4513"/>
        <w:tab w:val="right" w:pos="9026"/>
      </w:tabs>
      <w:spacing w:line="190" w:lineRule="atLeast"/>
    </w:pPr>
    <w:rPr>
      <w:sz w:val="14"/>
    </w:rPr>
  </w:style>
  <w:style w:type="character" w:customStyle="1" w:styleId="KopfzeileZchn">
    <w:name w:val="Kopfzeile Zchn"/>
    <w:basedOn w:val="Absatz-Standardschriftart"/>
    <w:link w:val="Kopfzeile"/>
    <w:uiPriority w:val="99"/>
    <w:rsid w:val="00C20C49"/>
    <w:rPr>
      <w:sz w:val="14"/>
    </w:rPr>
  </w:style>
  <w:style w:type="paragraph" w:styleId="Fuzeile">
    <w:name w:val="footer"/>
    <w:basedOn w:val="Standard"/>
    <w:link w:val="FuzeileZchn"/>
    <w:uiPriority w:val="99"/>
    <w:unhideWhenUsed/>
    <w:rsid w:val="00C20C49"/>
    <w:pPr>
      <w:tabs>
        <w:tab w:val="center" w:pos="4513"/>
        <w:tab w:val="right" w:pos="9026"/>
      </w:tabs>
      <w:spacing w:line="190" w:lineRule="atLeast"/>
    </w:pPr>
    <w:rPr>
      <w:sz w:val="14"/>
    </w:rPr>
  </w:style>
  <w:style w:type="character" w:customStyle="1" w:styleId="FuzeileZchn">
    <w:name w:val="Fußzeile Zchn"/>
    <w:basedOn w:val="Absatz-Standardschriftart"/>
    <w:link w:val="Fuzeile"/>
    <w:uiPriority w:val="99"/>
    <w:rsid w:val="00C20C49"/>
    <w:rPr>
      <w:sz w:val="14"/>
    </w:rPr>
  </w:style>
  <w:style w:type="table" w:styleId="Tabellenraster">
    <w:name w:val="Table Grid"/>
    <w:basedOn w:val="NormaleTabelle"/>
    <w:uiPriority w:val="59"/>
    <w:rsid w:val="0011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68139E"/>
    <w:rPr>
      <w:spacing w:val="4"/>
      <w:sz w:val="14"/>
    </w:rPr>
  </w:style>
  <w:style w:type="paragraph" w:customStyle="1" w:styleId="Info1">
    <w:name w:val="Info1"/>
    <w:basedOn w:val="Standard"/>
    <w:next w:val="Info2"/>
    <w:qFormat/>
    <w:rsid w:val="00110CD8"/>
    <w:pPr>
      <w:spacing w:line="216" w:lineRule="auto"/>
    </w:pPr>
    <w:rPr>
      <w:sz w:val="14"/>
    </w:rPr>
  </w:style>
  <w:style w:type="paragraph" w:customStyle="1" w:styleId="Info2">
    <w:name w:val="Info2"/>
    <w:basedOn w:val="Info1"/>
    <w:qFormat/>
    <w:rsid w:val="0068139E"/>
    <w:pPr>
      <w:spacing w:after="110"/>
    </w:pPr>
    <w:rPr>
      <w:sz w:val="19"/>
    </w:rPr>
  </w:style>
  <w:style w:type="paragraph" w:styleId="Listenabsatz">
    <w:name w:val="List Paragraph"/>
    <w:basedOn w:val="Standard"/>
    <w:uiPriority w:val="34"/>
    <w:qFormat/>
    <w:rsid w:val="00807DA5"/>
    <w:pPr>
      <w:ind w:left="720"/>
      <w:contextualSpacing/>
    </w:pPr>
  </w:style>
  <w:style w:type="paragraph" w:customStyle="1" w:styleId="Bullet">
    <w:name w:val="Bullet"/>
    <w:basedOn w:val="Listenabsatz"/>
    <w:qFormat/>
    <w:rsid w:val="00807DA5"/>
    <w:pPr>
      <w:numPr>
        <w:numId w:val="1"/>
      </w:numPr>
    </w:pPr>
  </w:style>
  <w:style w:type="character" w:styleId="Hyperlink">
    <w:name w:val="Hyperlink"/>
    <w:uiPriority w:val="99"/>
    <w:rsid w:val="008C57A8"/>
    <w:rPr>
      <w:color w:val="0000FF"/>
      <w:u w:val="single"/>
    </w:rPr>
  </w:style>
  <w:style w:type="paragraph" w:styleId="Sprechblasentext">
    <w:name w:val="Balloon Text"/>
    <w:basedOn w:val="Standard"/>
    <w:link w:val="SprechblasentextZchn"/>
    <w:uiPriority w:val="99"/>
    <w:semiHidden/>
    <w:unhideWhenUsed/>
    <w:rsid w:val="008C57A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5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usderjugend-hd.de/wp-content/uploads/2019/06/hdj-zustimmung-dv-angebote.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oepfer\Documents\Vorlagen\HdJ-Kopf-neu.dotx" TargetMode="External"/></Relationships>
</file>

<file path=word/theme/theme1.xml><?xml version="1.0" encoding="utf-8"?>
<a:theme xmlns:a="http://schemas.openxmlformats.org/drawingml/2006/main" name="Larissa">
  <a:themeElements>
    <a:clrScheme name="Heidelberg 3">
      <a:dk1>
        <a:sysClr val="windowText" lastClr="000000"/>
      </a:dk1>
      <a:lt1>
        <a:sysClr val="window" lastClr="FFFFFF"/>
      </a:lt1>
      <a:dk2>
        <a:srgbClr val="73737D"/>
      </a:dk2>
      <a:lt2>
        <a:srgbClr val="E6E6E6"/>
      </a:lt2>
      <a:accent1>
        <a:srgbClr val="A20050"/>
      </a:accent1>
      <a:accent2>
        <a:srgbClr val="73737D"/>
      </a:accent2>
      <a:accent3>
        <a:srgbClr val="B4B4B4"/>
      </a:accent3>
      <a:accent4>
        <a:srgbClr val="FFCD50"/>
      </a:accent4>
      <a:accent5>
        <a:srgbClr val="145587"/>
      </a:accent5>
      <a:accent6>
        <a:srgbClr val="6EB4CD"/>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55B2-0469-4CAB-BF01-027BCAF5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HdJ-Kopf-neu.dotx</Template>
  <TotalTime>0</TotalTime>
  <Pages>4</Pages>
  <Words>1349</Words>
  <Characters>8503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Brief</vt:lpstr>
    </vt:vector>
  </TitlesOfParts>
  <Company>Heidelberg</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Schroepfer, Juergen</dc:creator>
  <cp:lastModifiedBy>Schroepfer, Juergen</cp:lastModifiedBy>
  <cp:revision>2</cp:revision>
  <cp:lastPrinted>2019-07-12T10:20:00Z</cp:lastPrinted>
  <dcterms:created xsi:type="dcterms:W3CDTF">2019-09-27T12:40:00Z</dcterms:created>
  <dcterms:modified xsi:type="dcterms:W3CDTF">2019-09-27T12:40:00Z</dcterms:modified>
</cp:coreProperties>
</file>